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BAF82" w14:textId="79DCC450" w:rsidR="003344AF" w:rsidRPr="000E737D" w:rsidRDefault="00DC3E8A" w:rsidP="00234C31">
      <w:pPr>
        <w:spacing w:line="240" w:lineRule="auto"/>
        <w:jc w:val="both"/>
        <w:rPr>
          <w:rFonts w:ascii="Montserrat" w:eastAsia="Century Gothic" w:hAnsi="Montserrat" w:cs="Century Gothic"/>
          <w:b/>
        </w:rPr>
      </w:pPr>
      <w:r>
        <w:rPr>
          <w:rFonts w:ascii="Montserrat" w:eastAsia="Century Gothic" w:hAnsi="Montserrat" w:cs="Century Gothic"/>
          <w:b/>
          <w:sz w:val="28"/>
          <w:szCs w:val="28"/>
        </w:rPr>
        <w:t xml:space="preserve">EL CAMINO </w:t>
      </w:r>
      <w:r w:rsidR="00E90D18">
        <w:rPr>
          <w:rFonts w:ascii="Montserrat" w:eastAsia="Century Gothic" w:hAnsi="Montserrat" w:cs="Century Gothic"/>
          <w:b/>
          <w:sz w:val="28"/>
          <w:szCs w:val="28"/>
        </w:rPr>
        <w:t xml:space="preserve">DE SANTIAGO </w:t>
      </w:r>
      <w:r w:rsidR="00BA7476">
        <w:rPr>
          <w:rFonts w:ascii="Montserrat" w:eastAsia="Century Gothic" w:hAnsi="Montserrat" w:cs="Century Gothic"/>
          <w:b/>
          <w:sz w:val="28"/>
          <w:szCs w:val="28"/>
        </w:rPr>
        <w:t>“</w:t>
      </w:r>
      <w:r w:rsidR="00E90D18">
        <w:rPr>
          <w:rFonts w:ascii="Montserrat" w:eastAsia="Century Gothic" w:hAnsi="Montserrat" w:cs="Century Gothic"/>
          <w:b/>
          <w:sz w:val="28"/>
          <w:szCs w:val="28"/>
        </w:rPr>
        <w:t>PRIMITIVO</w:t>
      </w:r>
      <w:r w:rsidR="00BA7476">
        <w:rPr>
          <w:rFonts w:ascii="Montserrat" w:eastAsia="Century Gothic" w:hAnsi="Montserrat" w:cs="Century Gothic"/>
          <w:b/>
          <w:sz w:val="28"/>
          <w:szCs w:val="28"/>
        </w:rPr>
        <w:t>”</w:t>
      </w:r>
      <w:r w:rsidR="00234C31">
        <w:rPr>
          <w:rFonts w:ascii="Montserrat" w:eastAsia="Century Gothic" w:hAnsi="Montserrat" w:cs="Century Gothic"/>
          <w:b/>
        </w:rPr>
        <w:tab/>
      </w:r>
      <w:r w:rsidR="00234C31">
        <w:rPr>
          <w:rFonts w:ascii="Montserrat" w:eastAsia="Century Gothic" w:hAnsi="Montserrat" w:cs="Century Gothic"/>
          <w:b/>
        </w:rPr>
        <w:tab/>
      </w:r>
      <w:r w:rsidR="00234C31">
        <w:rPr>
          <w:rFonts w:ascii="Montserrat" w:eastAsia="Century Gothic" w:hAnsi="Montserrat" w:cs="Century Gothic"/>
          <w:b/>
        </w:rPr>
        <w:tab/>
      </w:r>
      <w:r>
        <w:rPr>
          <w:rFonts w:ascii="Montserrat" w:eastAsia="Century Gothic" w:hAnsi="Montserrat" w:cs="Century Gothic"/>
          <w:b/>
        </w:rPr>
        <w:tab/>
      </w:r>
      <w:r>
        <w:rPr>
          <w:rFonts w:ascii="Montserrat" w:eastAsia="Century Gothic" w:hAnsi="Montserrat" w:cs="Century Gothic"/>
          <w:b/>
        </w:rPr>
        <w:tab/>
      </w:r>
    </w:p>
    <w:p w14:paraId="27E2E4A1" w14:textId="549A0F51" w:rsidR="00234C31" w:rsidRPr="00656E3B" w:rsidRDefault="00656E3B" w:rsidP="00F36010">
      <w:pPr>
        <w:spacing w:line="240" w:lineRule="auto"/>
        <w:jc w:val="both"/>
        <w:rPr>
          <w:rFonts w:ascii="Montserrat" w:eastAsia="Century Gothic" w:hAnsi="Montserrat" w:cs="Century Gothic"/>
          <w:b/>
          <w:sz w:val="32"/>
          <w:szCs w:val="32"/>
        </w:rPr>
      </w:pPr>
      <w:r w:rsidRPr="00656E3B">
        <w:rPr>
          <w:rFonts w:ascii="Montserrat" w:eastAsia="Century Gothic" w:hAnsi="Montserrat" w:cs="Century Gothic"/>
          <w:b/>
        </w:rPr>
        <w:t>De</w:t>
      </w:r>
      <w:r w:rsidR="00AC1396">
        <w:rPr>
          <w:rFonts w:ascii="Montserrat" w:eastAsia="Century Gothic" w:hAnsi="Montserrat" w:cs="Century Gothic"/>
          <w:b/>
        </w:rPr>
        <w:t xml:space="preserve"> / </w:t>
      </w:r>
      <w:r w:rsidR="00533705">
        <w:rPr>
          <w:rFonts w:ascii="Montserrat" w:eastAsia="Century Gothic" w:hAnsi="Montserrat" w:cs="Century Gothic"/>
          <w:b/>
        </w:rPr>
        <w:t xml:space="preserve">A </w:t>
      </w:r>
      <w:r w:rsidR="00533705" w:rsidRPr="00656E3B">
        <w:rPr>
          <w:rFonts w:ascii="Montserrat" w:eastAsia="Century Gothic" w:hAnsi="Montserrat" w:cs="Century Gothic"/>
          <w:b/>
        </w:rPr>
        <w:t>Santiago</w:t>
      </w:r>
      <w:r w:rsidR="000E737D" w:rsidRPr="00656E3B">
        <w:rPr>
          <w:rFonts w:ascii="Montserrat" w:eastAsia="Century Gothic" w:hAnsi="Montserrat" w:cs="Century Gothic"/>
          <w:b/>
        </w:rPr>
        <w:t xml:space="preserve"> </w:t>
      </w:r>
      <w:r w:rsidR="00AC1396">
        <w:rPr>
          <w:rFonts w:ascii="Montserrat" w:eastAsia="Century Gothic" w:hAnsi="Montserrat" w:cs="Century Gothic"/>
          <w:b/>
        </w:rPr>
        <w:t xml:space="preserve">de </w:t>
      </w:r>
      <w:r w:rsidR="00533705">
        <w:rPr>
          <w:rFonts w:ascii="Montserrat" w:eastAsia="Century Gothic" w:hAnsi="Montserrat" w:cs="Century Gothic"/>
          <w:b/>
        </w:rPr>
        <w:t>C</w:t>
      </w:r>
      <w:r w:rsidR="00AC1396">
        <w:rPr>
          <w:rFonts w:ascii="Montserrat" w:eastAsia="Century Gothic" w:hAnsi="Montserrat" w:cs="Century Gothic"/>
          <w:b/>
        </w:rPr>
        <w:t>ompostela</w:t>
      </w:r>
      <w:r w:rsidR="00234C31" w:rsidRPr="00656E3B">
        <w:rPr>
          <w:rFonts w:ascii="Montserrat" w:eastAsia="Century Gothic" w:hAnsi="Montserrat" w:cs="Century Gothic"/>
          <w:bCs/>
        </w:rPr>
        <w:tab/>
      </w:r>
      <w:r w:rsidR="00234C31" w:rsidRPr="00656E3B">
        <w:rPr>
          <w:rFonts w:ascii="Montserrat" w:eastAsia="Century Gothic" w:hAnsi="Montserrat" w:cs="Century Gothic"/>
          <w:bCs/>
        </w:rPr>
        <w:tab/>
      </w:r>
      <w:r w:rsidR="00234C31" w:rsidRPr="00656E3B">
        <w:rPr>
          <w:rFonts w:ascii="Montserrat" w:eastAsia="Century Gothic" w:hAnsi="Montserrat" w:cs="Century Gothic"/>
          <w:bCs/>
        </w:rPr>
        <w:tab/>
      </w:r>
      <w:r>
        <w:rPr>
          <w:rFonts w:ascii="Montserrat" w:eastAsia="Century Gothic" w:hAnsi="Montserrat" w:cs="Century Gothic"/>
          <w:bCs/>
        </w:rPr>
        <w:tab/>
      </w:r>
      <w:r>
        <w:rPr>
          <w:rFonts w:ascii="Montserrat" w:eastAsia="Century Gothic" w:hAnsi="Montserrat" w:cs="Century Gothic"/>
          <w:bCs/>
        </w:rPr>
        <w:tab/>
      </w:r>
      <w:r w:rsidR="00864968">
        <w:rPr>
          <w:rFonts w:ascii="Montserrat" w:eastAsia="Century Gothic" w:hAnsi="Montserrat" w:cs="Century Gothic"/>
          <w:bCs/>
        </w:rPr>
        <w:tab/>
      </w:r>
      <w:r w:rsidRPr="00656E3B">
        <w:rPr>
          <w:rFonts w:ascii="Montserrat" w:eastAsia="Century Gothic" w:hAnsi="Montserrat" w:cs="Century Gothic"/>
          <w:bCs/>
        </w:rPr>
        <w:t xml:space="preserve">desde: </w:t>
      </w:r>
      <w:r w:rsidRPr="00656E3B">
        <w:rPr>
          <w:rFonts w:ascii="Montserrat" w:eastAsia="Century Gothic" w:hAnsi="Montserrat" w:cs="Century Gothic"/>
          <w:b/>
          <w:sz w:val="28"/>
          <w:szCs w:val="28"/>
        </w:rPr>
        <w:t>USD</w:t>
      </w:r>
      <w:r w:rsidR="00864968">
        <w:rPr>
          <w:rFonts w:ascii="Montserrat" w:eastAsia="Century Gothic" w:hAnsi="Montserrat" w:cs="Century Gothic"/>
          <w:b/>
          <w:sz w:val="28"/>
          <w:szCs w:val="28"/>
        </w:rPr>
        <w:t>670</w:t>
      </w:r>
      <w:r w:rsidR="00B32E53" w:rsidRPr="00656E3B">
        <w:rPr>
          <w:rFonts w:ascii="Montserrat" w:eastAsia="Century Gothic" w:hAnsi="Montserrat" w:cs="Century Gothic"/>
          <w:b/>
          <w:sz w:val="32"/>
          <w:szCs w:val="32"/>
        </w:rPr>
        <w:tab/>
      </w:r>
    </w:p>
    <w:p w14:paraId="376A15E9" w14:textId="354A7FDA" w:rsidR="00C27BC8" w:rsidRPr="00656E3B" w:rsidRDefault="00656E3B" w:rsidP="00F36010">
      <w:pPr>
        <w:spacing w:line="240" w:lineRule="auto"/>
        <w:jc w:val="both"/>
        <w:rPr>
          <w:rFonts w:ascii="Montserrat" w:eastAsia="Century Gothic" w:hAnsi="Montserrat" w:cs="Century Gothic"/>
          <w:bCs/>
        </w:rPr>
      </w:pPr>
      <w:r>
        <w:rPr>
          <w:rFonts w:ascii="Montserrat" w:eastAsia="Century Gothic" w:hAnsi="Montserrat" w:cs="Century Gothic"/>
          <w:bCs/>
        </w:rPr>
        <w:t>(</w:t>
      </w:r>
      <w:r w:rsidR="00DC3E8A" w:rsidRPr="00656E3B">
        <w:rPr>
          <w:rFonts w:ascii="Montserrat" w:eastAsia="Century Gothic" w:hAnsi="Montserrat" w:cs="Century Gothic"/>
          <w:bCs/>
        </w:rPr>
        <w:t>07</w:t>
      </w:r>
      <w:r w:rsidR="005737D4" w:rsidRPr="00656E3B">
        <w:rPr>
          <w:rFonts w:ascii="Montserrat" w:eastAsia="Century Gothic" w:hAnsi="Montserrat" w:cs="Century Gothic"/>
          <w:bCs/>
        </w:rPr>
        <w:t xml:space="preserve"> </w:t>
      </w:r>
      <w:r w:rsidR="002409EC" w:rsidRPr="00656E3B">
        <w:rPr>
          <w:rFonts w:ascii="Montserrat" w:eastAsia="Century Gothic" w:hAnsi="Montserrat" w:cs="Century Gothic"/>
          <w:bCs/>
        </w:rPr>
        <w:t xml:space="preserve">días </w:t>
      </w:r>
      <w:r w:rsidR="007B00D0" w:rsidRPr="00656E3B">
        <w:rPr>
          <w:rFonts w:ascii="Montserrat" w:eastAsia="Century Gothic" w:hAnsi="Montserrat" w:cs="Century Gothic"/>
          <w:bCs/>
        </w:rPr>
        <w:t xml:space="preserve">/ </w:t>
      </w:r>
      <w:r w:rsidR="00DC3E8A" w:rsidRPr="00656E3B">
        <w:rPr>
          <w:rFonts w:ascii="Montserrat" w:eastAsia="Century Gothic" w:hAnsi="Montserrat" w:cs="Century Gothic"/>
          <w:bCs/>
        </w:rPr>
        <w:t>06</w:t>
      </w:r>
      <w:r w:rsidR="00234C31" w:rsidRPr="00656E3B">
        <w:rPr>
          <w:rFonts w:ascii="Montserrat" w:eastAsia="Century Gothic" w:hAnsi="Montserrat" w:cs="Century Gothic"/>
          <w:bCs/>
        </w:rPr>
        <w:t xml:space="preserve"> </w:t>
      </w:r>
      <w:r w:rsidR="002409EC" w:rsidRPr="00656E3B">
        <w:rPr>
          <w:rFonts w:ascii="Montserrat" w:eastAsia="Century Gothic" w:hAnsi="Montserrat" w:cs="Century Gothic"/>
          <w:bCs/>
        </w:rPr>
        <w:t>noches</w:t>
      </w:r>
      <w:r>
        <w:rPr>
          <w:rFonts w:ascii="Montserrat" w:eastAsia="Century Gothic" w:hAnsi="Montserrat" w:cs="Century Gothic"/>
          <w:bCs/>
        </w:rPr>
        <w:t>)</w:t>
      </w:r>
      <w:r w:rsidR="004A3C46" w:rsidRPr="00656E3B">
        <w:rPr>
          <w:rFonts w:ascii="Montserrat" w:eastAsia="Century Gothic" w:hAnsi="Montserrat" w:cs="Century Gothic"/>
          <w:bCs/>
        </w:rPr>
        <w:tab/>
      </w:r>
      <w:r w:rsidR="004A3C46" w:rsidRPr="00656E3B">
        <w:rPr>
          <w:rFonts w:ascii="Montserrat" w:eastAsia="Century Gothic" w:hAnsi="Montserrat" w:cs="Century Gothic"/>
          <w:bCs/>
        </w:rPr>
        <w:tab/>
      </w:r>
      <w:r w:rsidR="004A3C46" w:rsidRPr="00656E3B">
        <w:rPr>
          <w:rFonts w:ascii="Montserrat" w:eastAsia="Century Gothic" w:hAnsi="Montserrat" w:cs="Century Gothic"/>
          <w:bCs/>
        </w:rPr>
        <w:tab/>
      </w:r>
      <w:r w:rsidR="004A3C46" w:rsidRPr="00656E3B">
        <w:rPr>
          <w:rFonts w:ascii="Montserrat" w:eastAsia="Century Gothic" w:hAnsi="Montserrat" w:cs="Century Gothic"/>
          <w:bCs/>
        </w:rPr>
        <w:tab/>
      </w:r>
      <w:r w:rsidR="004A3C46" w:rsidRPr="00656E3B">
        <w:rPr>
          <w:rFonts w:ascii="Montserrat" w:eastAsia="Century Gothic" w:hAnsi="Montserrat" w:cs="Century Gothic"/>
          <w:bCs/>
        </w:rPr>
        <w:tab/>
      </w:r>
      <w:r w:rsidR="00DD261B" w:rsidRPr="00656E3B">
        <w:rPr>
          <w:rFonts w:ascii="Montserrat" w:eastAsia="Century Gothic" w:hAnsi="Montserrat" w:cs="Century Gothic"/>
          <w:bCs/>
        </w:rPr>
        <w:tab/>
      </w:r>
      <w:r>
        <w:rPr>
          <w:rFonts w:ascii="Montserrat" w:eastAsia="Century Gothic" w:hAnsi="Montserrat" w:cs="Century Gothic"/>
          <w:bCs/>
        </w:rPr>
        <w:tab/>
      </w:r>
      <w:r w:rsidR="00864968">
        <w:rPr>
          <w:rFonts w:ascii="Montserrat" w:eastAsia="Century Gothic" w:hAnsi="Montserrat" w:cs="Century Gothic"/>
          <w:bCs/>
        </w:rPr>
        <w:tab/>
      </w:r>
      <w:proofErr w:type="spellStart"/>
      <w:r w:rsidRPr="00656E3B">
        <w:rPr>
          <w:rFonts w:ascii="Montserrat" w:eastAsia="Century Gothic" w:hAnsi="Montserrat" w:cs="Century Gothic"/>
          <w:b/>
        </w:rPr>
        <w:t>Dbl</w:t>
      </w:r>
      <w:proofErr w:type="spellEnd"/>
      <w:r w:rsidRPr="00656E3B">
        <w:rPr>
          <w:rFonts w:ascii="Montserrat" w:eastAsia="Century Gothic" w:hAnsi="Montserrat" w:cs="Century Gothic"/>
          <w:bCs/>
        </w:rPr>
        <w:t xml:space="preserve"> por persona</w:t>
      </w:r>
    </w:p>
    <w:p w14:paraId="08CBEF61" w14:textId="12AB21A0" w:rsidR="00C27BC8" w:rsidRPr="005D4D39" w:rsidRDefault="00C27BC8" w:rsidP="00F36010">
      <w:pPr>
        <w:spacing w:line="240" w:lineRule="auto"/>
        <w:jc w:val="both"/>
        <w:rPr>
          <w:rFonts w:ascii="Montserrat" w:eastAsia="Century Gothic" w:hAnsi="Montserrat" w:cs="Century Gothic"/>
          <w:bCs/>
          <w:sz w:val="20"/>
          <w:szCs w:val="20"/>
        </w:rPr>
      </w:pPr>
    </w:p>
    <w:p w14:paraId="3E037219" w14:textId="31B5B4A7" w:rsidR="00D323A1" w:rsidRPr="00B40E35" w:rsidRDefault="00C27BC8" w:rsidP="00F36010">
      <w:pPr>
        <w:spacing w:line="240" w:lineRule="auto"/>
        <w:jc w:val="both"/>
        <w:rPr>
          <w:rFonts w:ascii="Montserrat" w:eastAsia="Century Gothic" w:hAnsi="Montserrat" w:cs="Century Gothic"/>
          <w:bCs/>
          <w:sz w:val="20"/>
          <w:szCs w:val="20"/>
        </w:rPr>
      </w:pPr>
      <w:r w:rsidRPr="00B40E35">
        <w:rPr>
          <w:rFonts w:ascii="Montserrat" w:eastAsia="Century Gothic" w:hAnsi="Montserrat" w:cs="Century Gothic"/>
          <w:b/>
          <w:sz w:val="20"/>
          <w:szCs w:val="20"/>
        </w:rPr>
        <w:t>Visitando:</w:t>
      </w:r>
      <w:r w:rsidR="001F402C" w:rsidRPr="00B40E35">
        <w:rPr>
          <w:rFonts w:ascii="Montserrat" w:eastAsia="Century Gothic" w:hAnsi="Montserrat" w:cs="Century Gothic"/>
          <w:bCs/>
          <w:sz w:val="20"/>
          <w:szCs w:val="20"/>
        </w:rPr>
        <w:t xml:space="preserve"> </w:t>
      </w:r>
      <w:r w:rsidR="00DC3E8A">
        <w:rPr>
          <w:rFonts w:ascii="Montserrat" w:eastAsia="Century Gothic" w:hAnsi="Montserrat" w:cs="Century Gothic"/>
          <w:bCs/>
          <w:sz w:val="20"/>
          <w:szCs w:val="20"/>
        </w:rPr>
        <w:t xml:space="preserve">SANTIAGO DE COMPOSTELA – LUGO – SAN ROMAO DE RETORTA – MELIDE – ARZÚA – PEDROUZO </w:t>
      </w:r>
      <w:r w:rsidR="00BA7476">
        <w:rPr>
          <w:rFonts w:ascii="Montserrat" w:eastAsia="Century Gothic" w:hAnsi="Montserrat" w:cs="Century Gothic"/>
          <w:bCs/>
          <w:sz w:val="20"/>
          <w:szCs w:val="20"/>
        </w:rPr>
        <w:t xml:space="preserve">– SANTIAGO DE COMPOSTELA </w:t>
      </w:r>
    </w:p>
    <w:p w14:paraId="7E09BA08" w14:textId="77777777" w:rsidR="003041FD" w:rsidRPr="005D4D39" w:rsidRDefault="003041FD" w:rsidP="00F36010">
      <w:pPr>
        <w:spacing w:line="240" w:lineRule="auto"/>
        <w:jc w:val="both"/>
        <w:rPr>
          <w:rFonts w:ascii="Montserrat" w:eastAsia="Century Gothic" w:hAnsi="Montserrat" w:cs="Century Gothic"/>
          <w:bCs/>
          <w:sz w:val="20"/>
          <w:szCs w:val="20"/>
        </w:rPr>
      </w:pPr>
    </w:p>
    <w:p w14:paraId="552CFF0A" w14:textId="0E9A58F5" w:rsidR="00950C3A" w:rsidRPr="000B5D69" w:rsidRDefault="00C27BC8" w:rsidP="00F36010">
      <w:pPr>
        <w:spacing w:line="240" w:lineRule="auto"/>
        <w:jc w:val="both"/>
        <w:rPr>
          <w:rFonts w:ascii="Montserrat" w:eastAsia="Century Gothic" w:hAnsi="Montserrat" w:cs="Century Gothic"/>
          <w:bCs/>
          <w:sz w:val="20"/>
          <w:szCs w:val="20"/>
        </w:rPr>
      </w:pPr>
      <w:r w:rsidRPr="000B5D69">
        <w:rPr>
          <w:rFonts w:ascii="Montserrat" w:eastAsia="Century Gothic" w:hAnsi="Montserrat" w:cs="Century Gothic"/>
          <w:b/>
        </w:rPr>
        <w:t>Salidas</w:t>
      </w:r>
      <w:r w:rsidR="000E737D" w:rsidRPr="000B5D69">
        <w:rPr>
          <w:rFonts w:ascii="Montserrat" w:eastAsia="Century Gothic" w:hAnsi="Montserrat" w:cs="Century Gothic"/>
          <w:bCs/>
        </w:rPr>
        <w:t xml:space="preserve">: </w:t>
      </w:r>
      <w:r w:rsidR="00DC3E8A" w:rsidRPr="000B5D69">
        <w:rPr>
          <w:rFonts w:ascii="Montserrat" w:eastAsia="Century Gothic" w:hAnsi="Montserrat" w:cs="Century Gothic"/>
          <w:bCs/>
        </w:rPr>
        <w:t>diarias</w:t>
      </w:r>
      <w:r w:rsidR="000B5D69">
        <w:rPr>
          <w:rFonts w:ascii="Montserrat" w:eastAsia="Century Gothic" w:hAnsi="Montserrat" w:cs="Century Gothic"/>
          <w:bCs/>
        </w:rPr>
        <w:t xml:space="preserve"> de 01 ENE a 31 DIC 202</w:t>
      </w:r>
      <w:r w:rsidR="00BA7476">
        <w:rPr>
          <w:rFonts w:ascii="Montserrat" w:eastAsia="Century Gothic" w:hAnsi="Montserrat" w:cs="Century Gothic"/>
          <w:bCs/>
        </w:rPr>
        <w:t>5</w:t>
      </w:r>
    </w:p>
    <w:p w14:paraId="1063DF9F" w14:textId="116F2A54" w:rsidR="00950C3A" w:rsidRDefault="00950C3A" w:rsidP="00F36010">
      <w:pPr>
        <w:spacing w:line="240" w:lineRule="auto"/>
        <w:jc w:val="both"/>
        <w:rPr>
          <w:rFonts w:ascii="Montserrat" w:eastAsia="Century Gothic" w:hAnsi="Montserrat" w:cs="Century Gothic"/>
          <w:bCs/>
          <w:sz w:val="20"/>
          <w:szCs w:val="20"/>
        </w:rPr>
      </w:pPr>
    </w:p>
    <w:p w14:paraId="70B7902F" w14:textId="77777777" w:rsidR="005D4D39" w:rsidRPr="005D4D39" w:rsidRDefault="005D4D39" w:rsidP="00F36010">
      <w:pPr>
        <w:spacing w:line="240" w:lineRule="auto"/>
        <w:jc w:val="both"/>
        <w:rPr>
          <w:rFonts w:ascii="Montserrat" w:eastAsia="Century Gothic" w:hAnsi="Montserrat" w:cs="Century Gothic"/>
          <w:bCs/>
          <w:sz w:val="20"/>
          <w:szCs w:val="20"/>
        </w:rPr>
      </w:pPr>
    </w:p>
    <w:p w14:paraId="62305D2B" w14:textId="4A0D82A4" w:rsidR="00C27BC8" w:rsidRPr="000B5D69" w:rsidRDefault="00C27BC8" w:rsidP="00F36010">
      <w:pPr>
        <w:spacing w:line="240" w:lineRule="auto"/>
        <w:jc w:val="both"/>
        <w:rPr>
          <w:rFonts w:ascii="Montserrat" w:eastAsia="Century Gothic" w:hAnsi="Montserrat" w:cs="Century Gothic"/>
          <w:b/>
          <w:i/>
          <w:iCs/>
          <w:caps/>
          <w:sz w:val="20"/>
          <w:szCs w:val="20"/>
        </w:rPr>
      </w:pPr>
      <w:r w:rsidRPr="000B5D69">
        <w:rPr>
          <w:rFonts w:ascii="Montserrat" w:eastAsia="Century Gothic" w:hAnsi="Montserrat" w:cs="Century Gothic"/>
          <w:b/>
          <w:i/>
          <w:iCs/>
          <w:caps/>
          <w:sz w:val="20"/>
          <w:szCs w:val="20"/>
        </w:rPr>
        <w:t>Itinerario sujeto a cambio</w:t>
      </w:r>
      <w:r w:rsidR="007E659F" w:rsidRPr="000B5D69">
        <w:rPr>
          <w:rFonts w:ascii="Montserrat" w:eastAsia="Century Gothic" w:hAnsi="Montserrat" w:cs="Century Gothic"/>
          <w:b/>
          <w:i/>
          <w:iCs/>
          <w:caps/>
          <w:sz w:val="20"/>
          <w:szCs w:val="20"/>
        </w:rPr>
        <w:t>s</w:t>
      </w:r>
    </w:p>
    <w:p w14:paraId="4E82D60C" w14:textId="77777777" w:rsidR="00F42F03" w:rsidRDefault="00F42F03" w:rsidP="008926F5">
      <w:pPr>
        <w:pStyle w:val="Subttulo"/>
        <w:jc w:val="both"/>
        <w:rPr>
          <w:rFonts w:ascii="Montserrat" w:hAnsi="Montserrat"/>
          <w:b w:val="0"/>
          <w:bCs/>
          <w:szCs w:val="20"/>
        </w:rPr>
      </w:pPr>
    </w:p>
    <w:p w14:paraId="6BD5336D" w14:textId="42E0AD95" w:rsidR="00F42F03" w:rsidRPr="00F42F03" w:rsidRDefault="00F42F03" w:rsidP="008926F5">
      <w:pPr>
        <w:pStyle w:val="Subttulo"/>
        <w:jc w:val="both"/>
        <w:rPr>
          <w:rFonts w:ascii="Montserrat" w:hAnsi="Montserrat"/>
          <w:b w:val="0"/>
          <w:bCs/>
          <w:szCs w:val="20"/>
        </w:rPr>
      </w:pPr>
      <w:r w:rsidRPr="00F42F03">
        <w:rPr>
          <w:rFonts w:ascii="Montserrat" w:hAnsi="Montserrat"/>
          <w:szCs w:val="20"/>
        </w:rPr>
        <w:t>DÍA 0</w:t>
      </w:r>
      <w:r w:rsidR="007E659F">
        <w:rPr>
          <w:rFonts w:ascii="Montserrat" w:hAnsi="Montserrat"/>
          <w:szCs w:val="20"/>
        </w:rPr>
        <w:t>1</w:t>
      </w:r>
      <w:r w:rsidR="00DC3E8A">
        <w:rPr>
          <w:rFonts w:ascii="Montserrat" w:hAnsi="Montserrat"/>
          <w:b w:val="0"/>
          <w:bCs/>
          <w:szCs w:val="20"/>
        </w:rPr>
        <w:tab/>
      </w:r>
      <w:r w:rsidR="00DC3E8A">
        <w:rPr>
          <w:rFonts w:ascii="Montserrat" w:hAnsi="Montserrat"/>
          <w:b w:val="0"/>
          <w:bCs/>
          <w:szCs w:val="20"/>
        </w:rPr>
        <w:tab/>
      </w:r>
      <w:r>
        <w:rPr>
          <w:rFonts w:ascii="Montserrat" w:hAnsi="Montserrat"/>
          <w:b w:val="0"/>
          <w:bCs/>
          <w:szCs w:val="20"/>
        </w:rPr>
        <w:tab/>
      </w:r>
      <w:r w:rsidR="0026134F">
        <w:rPr>
          <w:rFonts w:ascii="Montserrat" w:hAnsi="Montserrat"/>
          <w:b w:val="0"/>
          <w:bCs/>
          <w:szCs w:val="20"/>
        </w:rPr>
        <w:tab/>
      </w:r>
      <w:r w:rsidR="00DC3E8A">
        <w:rPr>
          <w:rFonts w:ascii="Montserrat" w:hAnsi="Montserrat"/>
          <w:szCs w:val="20"/>
        </w:rPr>
        <w:t xml:space="preserve">Santiago de Compostela </w:t>
      </w:r>
      <w:r w:rsidR="00B350C8">
        <w:rPr>
          <w:rFonts w:ascii="Montserrat" w:hAnsi="Montserrat"/>
          <w:szCs w:val="20"/>
        </w:rPr>
        <w:t>–</w:t>
      </w:r>
      <w:r w:rsidR="00DC3E8A">
        <w:rPr>
          <w:rFonts w:ascii="Montserrat" w:hAnsi="Montserrat"/>
          <w:szCs w:val="20"/>
        </w:rPr>
        <w:t xml:space="preserve"> Lugo</w:t>
      </w:r>
    </w:p>
    <w:p w14:paraId="5C0D57EF" w14:textId="77777777" w:rsidR="00DC3E8A" w:rsidRPr="00DC3E8A" w:rsidRDefault="00DC3E8A" w:rsidP="00DC3E8A">
      <w:pPr>
        <w:jc w:val="both"/>
        <w:rPr>
          <w:rFonts w:ascii="Montserrat" w:hAnsi="Montserrat"/>
          <w:sz w:val="20"/>
          <w:szCs w:val="20"/>
          <w:lang w:val="es-DO"/>
        </w:rPr>
      </w:pPr>
      <w:r w:rsidRPr="00DC3E8A">
        <w:rPr>
          <w:rFonts w:ascii="Montserrat" w:hAnsi="Montserrat"/>
          <w:sz w:val="20"/>
          <w:szCs w:val="20"/>
        </w:rPr>
        <w:t xml:space="preserve">Llegada a Santiago y </w:t>
      </w:r>
      <w:r w:rsidRPr="00DC3E8A">
        <w:rPr>
          <w:rFonts w:ascii="Montserrat" w:hAnsi="Montserrat"/>
          <w:b/>
          <w:sz w:val="20"/>
          <w:szCs w:val="20"/>
        </w:rPr>
        <w:t>traslado</w:t>
      </w:r>
      <w:r w:rsidRPr="00DC3E8A">
        <w:rPr>
          <w:rFonts w:ascii="Montserrat" w:hAnsi="Montserrat"/>
          <w:sz w:val="20"/>
          <w:szCs w:val="20"/>
        </w:rPr>
        <w:t xml:space="preserve"> hasta Lugo, s</w:t>
      </w:r>
      <w:r w:rsidRPr="00DC3E8A">
        <w:rPr>
          <w:rFonts w:ascii="Montserrat" w:hAnsi="Montserrat"/>
          <w:sz w:val="20"/>
          <w:szCs w:val="20"/>
          <w:lang w:val="es-DO"/>
        </w:rPr>
        <w:t xml:space="preserve">u punto de comienzo en este camino, Lugo, es una ciudad que cuenta con innumerables lugares de interés turístico. Algunos de ellos son la Muralla de Lugo (de construcción romana y declarada Patrimonio de la Humanidad por la UNESCO), el Centro de Interpretación de la Muralla, la Casa de los Mosaicos, el Ayuntamiento con su torre del reloj y la Catedral de Santa María. </w:t>
      </w:r>
      <w:r w:rsidRPr="00DC3E8A">
        <w:rPr>
          <w:rFonts w:ascii="Montserrat" w:hAnsi="Montserrat"/>
          <w:b/>
          <w:sz w:val="20"/>
          <w:szCs w:val="20"/>
          <w:lang w:val="es-DO"/>
        </w:rPr>
        <w:t>Alojamiento</w:t>
      </w:r>
      <w:r w:rsidRPr="00DC3E8A">
        <w:rPr>
          <w:rFonts w:ascii="Montserrat" w:hAnsi="Montserrat"/>
          <w:sz w:val="20"/>
          <w:szCs w:val="20"/>
          <w:lang w:val="es-DO"/>
        </w:rPr>
        <w:t>.</w:t>
      </w:r>
    </w:p>
    <w:p w14:paraId="02FCADF4" w14:textId="08D8A4AA" w:rsidR="00F42F03" w:rsidRPr="005D4D39" w:rsidRDefault="00F42F03" w:rsidP="005D4D39">
      <w:pPr>
        <w:pStyle w:val="Sinespaciado"/>
        <w:rPr>
          <w:rFonts w:ascii="Montserrat" w:hAnsi="Montserrat"/>
          <w:sz w:val="20"/>
          <w:szCs w:val="20"/>
        </w:rPr>
      </w:pPr>
    </w:p>
    <w:p w14:paraId="7A31C13B" w14:textId="30966E4D" w:rsidR="00F42F03" w:rsidRPr="005D4D39" w:rsidRDefault="00F42F03" w:rsidP="005D4D39">
      <w:pPr>
        <w:pStyle w:val="Sinespaciado"/>
        <w:rPr>
          <w:rFonts w:ascii="Montserrat" w:hAnsi="Montserrat"/>
          <w:b/>
          <w:bCs/>
          <w:sz w:val="20"/>
          <w:szCs w:val="20"/>
        </w:rPr>
      </w:pPr>
      <w:r w:rsidRPr="005D4D39">
        <w:rPr>
          <w:rFonts w:ascii="Montserrat" w:hAnsi="Montserrat"/>
          <w:b/>
          <w:bCs/>
          <w:sz w:val="20"/>
          <w:szCs w:val="20"/>
        </w:rPr>
        <w:t>DÍA 0</w:t>
      </w:r>
      <w:r w:rsidR="007E659F" w:rsidRPr="005D4D39">
        <w:rPr>
          <w:rFonts w:ascii="Montserrat" w:hAnsi="Montserrat"/>
          <w:b/>
          <w:bCs/>
          <w:sz w:val="20"/>
          <w:szCs w:val="20"/>
        </w:rPr>
        <w:t>2</w:t>
      </w:r>
      <w:r w:rsidR="00DC3E8A" w:rsidRPr="005D4D39">
        <w:rPr>
          <w:rFonts w:ascii="Montserrat" w:hAnsi="Montserrat"/>
          <w:b/>
          <w:bCs/>
          <w:sz w:val="20"/>
          <w:szCs w:val="20"/>
        </w:rPr>
        <w:tab/>
      </w:r>
      <w:r w:rsidR="00003244" w:rsidRPr="005D4D39">
        <w:rPr>
          <w:rFonts w:ascii="Montserrat" w:hAnsi="Montserrat"/>
          <w:b/>
          <w:bCs/>
          <w:sz w:val="20"/>
          <w:szCs w:val="20"/>
        </w:rPr>
        <w:tab/>
      </w:r>
      <w:r w:rsidR="00003244" w:rsidRPr="005D4D39">
        <w:rPr>
          <w:rFonts w:ascii="Montserrat" w:hAnsi="Montserrat"/>
          <w:b/>
          <w:bCs/>
          <w:sz w:val="20"/>
          <w:szCs w:val="20"/>
        </w:rPr>
        <w:tab/>
      </w:r>
      <w:r w:rsidR="0026134F" w:rsidRPr="005D4D39">
        <w:rPr>
          <w:rFonts w:ascii="Montserrat" w:hAnsi="Montserrat"/>
          <w:b/>
          <w:bCs/>
          <w:sz w:val="20"/>
          <w:szCs w:val="20"/>
        </w:rPr>
        <w:tab/>
      </w:r>
      <w:r w:rsidR="00DC3E8A" w:rsidRPr="005D4D39">
        <w:rPr>
          <w:rFonts w:ascii="Montserrat" w:hAnsi="Montserrat"/>
          <w:b/>
          <w:bCs/>
          <w:sz w:val="20"/>
          <w:szCs w:val="20"/>
        </w:rPr>
        <w:t xml:space="preserve">Lugo – San </w:t>
      </w:r>
      <w:proofErr w:type="spellStart"/>
      <w:r w:rsidR="00DC3E8A" w:rsidRPr="005D4D39">
        <w:rPr>
          <w:rFonts w:ascii="Montserrat" w:hAnsi="Montserrat"/>
          <w:b/>
          <w:bCs/>
          <w:sz w:val="20"/>
          <w:szCs w:val="20"/>
        </w:rPr>
        <w:t>Romao</w:t>
      </w:r>
      <w:proofErr w:type="spellEnd"/>
      <w:r w:rsidR="00DC3E8A" w:rsidRPr="005D4D39">
        <w:rPr>
          <w:rFonts w:ascii="Montserrat" w:hAnsi="Montserrat"/>
          <w:b/>
          <w:bCs/>
          <w:sz w:val="20"/>
          <w:szCs w:val="20"/>
        </w:rPr>
        <w:t xml:space="preserve"> da Retorta</w:t>
      </w:r>
    </w:p>
    <w:p w14:paraId="64CC28D4" w14:textId="77777777" w:rsidR="00DC3E8A" w:rsidRPr="003A54A0" w:rsidRDefault="00DC3E8A" w:rsidP="009C0F7D">
      <w:pPr>
        <w:jc w:val="both"/>
        <w:rPr>
          <w:rFonts w:ascii="Montserrat" w:hAnsi="Montserrat"/>
          <w:sz w:val="20"/>
          <w:szCs w:val="20"/>
          <w:lang w:val="es-DO"/>
        </w:rPr>
      </w:pPr>
      <w:r w:rsidRPr="003A54A0">
        <w:rPr>
          <w:rFonts w:ascii="Montserrat" w:hAnsi="Montserrat"/>
          <w:b/>
          <w:sz w:val="20"/>
          <w:szCs w:val="20"/>
          <w:lang w:val="es-DO"/>
        </w:rPr>
        <w:t>Desayuno</w:t>
      </w:r>
      <w:r w:rsidRPr="003A54A0">
        <w:rPr>
          <w:rFonts w:ascii="Montserrat" w:hAnsi="Montserrat"/>
          <w:sz w:val="20"/>
          <w:szCs w:val="20"/>
          <w:lang w:val="es-DO"/>
        </w:rPr>
        <w:t xml:space="preserve">. La primera etapa los llevará desde Lugo hasta </w:t>
      </w:r>
      <w:r w:rsidRPr="003A54A0">
        <w:rPr>
          <w:rFonts w:ascii="Montserrat" w:hAnsi="Montserrat"/>
          <w:bCs/>
          <w:sz w:val="20"/>
          <w:szCs w:val="20"/>
          <w:lang w:val="es-DO"/>
        </w:rPr>
        <w:t xml:space="preserve">San </w:t>
      </w:r>
      <w:proofErr w:type="spellStart"/>
      <w:r w:rsidRPr="003A54A0">
        <w:rPr>
          <w:rFonts w:ascii="Montserrat" w:hAnsi="Montserrat"/>
          <w:bCs/>
          <w:sz w:val="20"/>
          <w:szCs w:val="20"/>
          <w:lang w:val="es-DO"/>
        </w:rPr>
        <w:t>Romao</w:t>
      </w:r>
      <w:proofErr w:type="spellEnd"/>
      <w:r w:rsidRPr="003A54A0">
        <w:rPr>
          <w:rFonts w:ascii="Montserrat" w:hAnsi="Montserrat"/>
          <w:bCs/>
          <w:sz w:val="20"/>
          <w:szCs w:val="20"/>
          <w:lang w:val="es-DO"/>
        </w:rPr>
        <w:t xml:space="preserve"> Da Retorta</w:t>
      </w:r>
      <w:r w:rsidRPr="003A54A0">
        <w:rPr>
          <w:rFonts w:ascii="Montserrat" w:hAnsi="Montserrat"/>
          <w:sz w:val="20"/>
          <w:szCs w:val="20"/>
          <w:lang w:val="es-DO"/>
        </w:rPr>
        <w:t xml:space="preserve">, pequeño municipio con gran tradición peregrina. Allí podrán visitar la iglesia de San </w:t>
      </w:r>
      <w:proofErr w:type="spellStart"/>
      <w:r w:rsidRPr="003A54A0">
        <w:rPr>
          <w:rFonts w:ascii="Montserrat" w:hAnsi="Montserrat"/>
          <w:sz w:val="20"/>
          <w:szCs w:val="20"/>
          <w:lang w:val="es-DO"/>
        </w:rPr>
        <w:t>Romao</w:t>
      </w:r>
      <w:proofErr w:type="spellEnd"/>
      <w:r w:rsidRPr="003A54A0">
        <w:rPr>
          <w:rFonts w:ascii="Montserrat" w:hAnsi="Montserrat"/>
          <w:sz w:val="20"/>
          <w:szCs w:val="20"/>
          <w:lang w:val="es-DO"/>
        </w:rPr>
        <w:t xml:space="preserve"> Da Retorta y contemplar la réplica de un miliario romano que se encontró en la población. El original se conserva en el Museo Diocesano de Astorga. </w:t>
      </w:r>
      <w:r w:rsidRPr="003A54A0">
        <w:rPr>
          <w:rFonts w:ascii="Montserrat" w:hAnsi="Montserrat"/>
          <w:b/>
          <w:sz w:val="20"/>
          <w:szCs w:val="20"/>
          <w:lang w:val="es-DO"/>
        </w:rPr>
        <w:t>Alojamiento</w:t>
      </w:r>
      <w:r w:rsidRPr="003A54A0">
        <w:rPr>
          <w:rFonts w:ascii="Montserrat" w:hAnsi="Montserrat"/>
          <w:sz w:val="20"/>
          <w:szCs w:val="20"/>
          <w:lang w:val="es-DO"/>
        </w:rPr>
        <w:t>.</w:t>
      </w:r>
    </w:p>
    <w:p w14:paraId="27A03757" w14:textId="5B74D7C2" w:rsidR="00234C31" w:rsidRPr="003A54A0" w:rsidRDefault="00234C31" w:rsidP="009C0F7D">
      <w:pPr>
        <w:widowControl w:val="0"/>
        <w:autoSpaceDE w:val="0"/>
        <w:spacing w:line="240" w:lineRule="auto"/>
        <w:jc w:val="both"/>
        <w:rPr>
          <w:rFonts w:ascii="Montserrat" w:eastAsiaTheme="minorEastAsia" w:hAnsi="Montserrat"/>
          <w:bCs/>
          <w:iCs/>
          <w:sz w:val="20"/>
          <w:szCs w:val="20"/>
          <w:shd w:val="clear" w:color="auto" w:fill="FFFFFF"/>
        </w:rPr>
      </w:pPr>
      <w:r w:rsidRPr="00003244">
        <w:rPr>
          <w:rFonts w:ascii="Times New Roman" w:eastAsiaTheme="minorEastAsia" w:hAnsi="Times New Roman" w:cs="Times New Roman"/>
          <w:bCs/>
          <w:i/>
          <w:sz w:val="20"/>
          <w:szCs w:val="20"/>
          <w:shd w:val="clear" w:color="auto" w:fill="FFFFFF"/>
        </w:rPr>
        <w:t> </w:t>
      </w:r>
    </w:p>
    <w:p w14:paraId="4877C75E" w14:textId="68717F43" w:rsidR="00234C31" w:rsidRPr="00234C31" w:rsidRDefault="00003244" w:rsidP="009C0F7D">
      <w:pPr>
        <w:pStyle w:val="Subttulo"/>
        <w:jc w:val="both"/>
        <w:rPr>
          <w:rFonts w:ascii="Montserrat" w:hAnsi="Montserrat"/>
          <w:b w:val="0"/>
          <w:bCs/>
          <w:szCs w:val="20"/>
        </w:rPr>
      </w:pPr>
      <w:r w:rsidRPr="00003244">
        <w:rPr>
          <w:rFonts w:ascii="Montserrat" w:hAnsi="Montserrat"/>
          <w:szCs w:val="20"/>
        </w:rPr>
        <w:t>DÍA 0</w:t>
      </w:r>
      <w:r w:rsidR="007E659F">
        <w:rPr>
          <w:rFonts w:ascii="Montserrat" w:hAnsi="Montserrat"/>
          <w:szCs w:val="20"/>
        </w:rPr>
        <w:t>3</w:t>
      </w:r>
      <w:r w:rsidR="00DC3E8A">
        <w:rPr>
          <w:rFonts w:ascii="Montserrat" w:hAnsi="Montserrat"/>
          <w:b w:val="0"/>
          <w:bCs/>
          <w:szCs w:val="20"/>
        </w:rPr>
        <w:tab/>
      </w:r>
      <w:r>
        <w:rPr>
          <w:rFonts w:ascii="Montserrat" w:hAnsi="Montserrat"/>
          <w:b w:val="0"/>
          <w:bCs/>
          <w:szCs w:val="20"/>
        </w:rPr>
        <w:tab/>
      </w:r>
      <w:r w:rsidR="0026134F">
        <w:rPr>
          <w:rFonts w:ascii="Montserrat" w:hAnsi="Montserrat"/>
          <w:b w:val="0"/>
          <w:bCs/>
          <w:szCs w:val="20"/>
        </w:rPr>
        <w:tab/>
      </w:r>
      <w:r w:rsidR="0026134F">
        <w:rPr>
          <w:rFonts w:ascii="Montserrat" w:hAnsi="Montserrat"/>
          <w:b w:val="0"/>
          <w:bCs/>
          <w:szCs w:val="20"/>
        </w:rPr>
        <w:tab/>
      </w:r>
      <w:r w:rsidR="003A54A0" w:rsidRPr="003A54A0">
        <w:rPr>
          <w:rFonts w:ascii="Montserrat" w:hAnsi="Montserrat"/>
          <w:szCs w:val="20"/>
        </w:rPr>
        <w:t xml:space="preserve">San </w:t>
      </w:r>
      <w:proofErr w:type="spellStart"/>
      <w:r w:rsidR="003A54A0" w:rsidRPr="003A54A0">
        <w:rPr>
          <w:rFonts w:ascii="Montserrat" w:hAnsi="Montserrat"/>
          <w:szCs w:val="20"/>
        </w:rPr>
        <w:t>Romao</w:t>
      </w:r>
      <w:proofErr w:type="spellEnd"/>
      <w:r w:rsidR="003A54A0" w:rsidRPr="003A54A0">
        <w:rPr>
          <w:rFonts w:ascii="Montserrat" w:hAnsi="Montserrat"/>
          <w:szCs w:val="20"/>
        </w:rPr>
        <w:t xml:space="preserve"> da Retorta </w:t>
      </w:r>
      <w:r w:rsidR="00B350C8">
        <w:rPr>
          <w:rFonts w:ascii="Montserrat" w:hAnsi="Montserrat"/>
          <w:szCs w:val="20"/>
        </w:rPr>
        <w:t>–</w:t>
      </w:r>
      <w:r w:rsidR="003A54A0" w:rsidRPr="003A54A0">
        <w:rPr>
          <w:rFonts w:ascii="Montserrat" w:hAnsi="Montserrat"/>
          <w:szCs w:val="20"/>
        </w:rPr>
        <w:t xml:space="preserve"> Melide</w:t>
      </w:r>
    </w:p>
    <w:p w14:paraId="2F989CBB" w14:textId="4BDDC766" w:rsidR="003A54A0" w:rsidRPr="003A54A0" w:rsidRDefault="003A54A0" w:rsidP="009C0F7D">
      <w:pPr>
        <w:jc w:val="both"/>
        <w:rPr>
          <w:rFonts w:ascii="Montserrat" w:hAnsi="Montserrat"/>
          <w:sz w:val="20"/>
          <w:szCs w:val="20"/>
          <w:lang w:val="es-DO"/>
        </w:rPr>
      </w:pPr>
      <w:r w:rsidRPr="003A54A0">
        <w:rPr>
          <w:rFonts w:ascii="Montserrat" w:hAnsi="Montserrat"/>
          <w:b/>
          <w:sz w:val="20"/>
          <w:szCs w:val="20"/>
          <w:lang w:val="es-DO"/>
        </w:rPr>
        <w:t>Desayuno</w:t>
      </w:r>
      <w:r w:rsidRPr="003A54A0">
        <w:rPr>
          <w:rFonts w:ascii="Montserrat" w:hAnsi="Montserrat"/>
          <w:sz w:val="20"/>
          <w:szCs w:val="20"/>
          <w:lang w:val="es-DO"/>
        </w:rPr>
        <w:t xml:space="preserve">. El camino de hoy nos lleva hasta Melide. En este municipio de origen prerromano, podrán ver la portada de la iglesia románica de San Pedro, un cruceiro del S. XIV (considerado el más antiguo de Galicia) y el Museo de Terra de Melide (antiguo Monasterio-Hospital de Sancti </w:t>
      </w:r>
      <w:proofErr w:type="spellStart"/>
      <w:r w:rsidRPr="003A54A0">
        <w:rPr>
          <w:rFonts w:ascii="Montserrat" w:hAnsi="Montserrat"/>
          <w:sz w:val="20"/>
          <w:szCs w:val="20"/>
          <w:lang w:val="es-DO"/>
        </w:rPr>
        <w:t>Spiritus</w:t>
      </w:r>
      <w:proofErr w:type="spellEnd"/>
      <w:r w:rsidRPr="003A54A0">
        <w:rPr>
          <w:rFonts w:ascii="Montserrat" w:hAnsi="Montserrat"/>
          <w:sz w:val="20"/>
          <w:szCs w:val="20"/>
          <w:lang w:val="es-DO"/>
        </w:rPr>
        <w:t xml:space="preserve">). Además de esto, podrán disfrutar de platos de la gastronomía gallega, como el pulpo de Melide. </w:t>
      </w:r>
      <w:r w:rsidRPr="003A54A0">
        <w:rPr>
          <w:rFonts w:ascii="Montserrat" w:hAnsi="Montserrat"/>
          <w:b/>
          <w:sz w:val="20"/>
          <w:szCs w:val="20"/>
          <w:lang w:val="es-DO"/>
        </w:rPr>
        <w:t>Alojamiento</w:t>
      </w:r>
      <w:r w:rsidRPr="003A54A0">
        <w:rPr>
          <w:rFonts w:ascii="Montserrat" w:hAnsi="Montserrat"/>
          <w:sz w:val="20"/>
          <w:szCs w:val="20"/>
          <w:lang w:val="es-DO"/>
        </w:rPr>
        <w:t>.</w:t>
      </w:r>
    </w:p>
    <w:p w14:paraId="163764E8" w14:textId="77777777" w:rsidR="003A54A0" w:rsidRPr="005D4D39" w:rsidRDefault="003A54A0" w:rsidP="009C0F7D">
      <w:pPr>
        <w:jc w:val="both"/>
        <w:rPr>
          <w:rFonts w:ascii="Montserrat" w:hAnsi="Montserrat"/>
          <w:sz w:val="20"/>
          <w:szCs w:val="20"/>
          <w:lang w:val="es-DO"/>
        </w:rPr>
      </w:pPr>
    </w:p>
    <w:p w14:paraId="426DAA1E" w14:textId="6E7008A6" w:rsidR="00234C31" w:rsidRPr="00234C31" w:rsidRDefault="00003244" w:rsidP="009C0F7D">
      <w:pPr>
        <w:pStyle w:val="Subttulo"/>
        <w:jc w:val="both"/>
        <w:rPr>
          <w:rFonts w:ascii="Montserrat" w:hAnsi="Montserrat"/>
          <w:b w:val="0"/>
          <w:bCs/>
          <w:szCs w:val="20"/>
        </w:rPr>
      </w:pPr>
      <w:r w:rsidRPr="00003244">
        <w:rPr>
          <w:rFonts w:ascii="Montserrat" w:hAnsi="Montserrat"/>
          <w:szCs w:val="20"/>
        </w:rPr>
        <w:t>DÍA 0</w:t>
      </w:r>
      <w:r w:rsidR="007E659F">
        <w:rPr>
          <w:rFonts w:ascii="Montserrat" w:hAnsi="Montserrat"/>
          <w:szCs w:val="20"/>
        </w:rPr>
        <w:t>4</w:t>
      </w:r>
      <w:r>
        <w:rPr>
          <w:rFonts w:ascii="Montserrat" w:hAnsi="Montserrat"/>
          <w:b w:val="0"/>
          <w:bCs/>
          <w:szCs w:val="20"/>
        </w:rPr>
        <w:tab/>
      </w:r>
      <w:r>
        <w:rPr>
          <w:rFonts w:ascii="Montserrat" w:hAnsi="Montserrat"/>
          <w:b w:val="0"/>
          <w:bCs/>
          <w:szCs w:val="20"/>
        </w:rPr>
        <w:tab/>
      </w:r>
      <w:r w:rsidR="003A54A0">
        <w:rPr>
          <w:rFonts w:ascii="Montserrat" w:hAnsi="Montserrat"/>
          <w:b w:val="0"/>
          <w:bCs/>
          <w:szCs w:val="20"/>
        </w:rPr>
        <w:tab/>
      </w:r>
      <w:r w:rsidR="003A54A0" w:rsidRPr="003A54A0">
        <w:rPr>
          <w:rFonts w:ascii="Montserrat" w:hAnsi="Montserrat"/>
          <w:szCs w:val="20"/>
        </w:rPr>
        <w:t>Melide – Arzúa</w:t>
      </w:r>
      <w:r w:rsidR="003A54A0">
        <w:rPr>
          <w:rFonts w:ascii="Montserrat" w:hAnsi="Montserrat"/>
          <w:b w:val="0"/>
          <w:bCs/>
          <w:szCs w:val="20"/>
        </w:rPr>
        <w:t xml:space="preserve"> </w:t>
      </w:r>
    </w:p>
    <w:p w14:paraId="493120E1" w14:textId="77777777" w:rsidR="003A54A0" w:rsidRPr="003A54A0" w:rsidRDefault="003A54A0" w:rsidP="009C0F7D">
      <w:pPr>
        <w:jc w:val="both"/>
        <w:rPr>
          <w:rFonts w:ascii="Montserrat" w:hAnsi="Montserrat"/>
          <w:sz w:val="20"/>
          <w:szCs w:val="20"/>
          <w:lang w:val="es-DO"/>
        </w:rPr>
      </w:pPr>
      <w:r w:rsidRPr="003A54A0">
        <w:rPr>
          <w:rFonts w:ascii="Montserrat" w:hAnsi="Montserrat"/>
          <w:b/>
          <w:sz w:val="20"/>
          <w:szCs w:val="20"/>
          <w:lang w:val="es-DO"/>
        </w:rPr>
        <w:t>Desayuno</w:t>
      </w:r>
      <w:r w:rsidRPr="003A54A0">
        <w:rPr>
          <w:rFonts w:ascii="Montserrat" w:hAnsi="Montserrat"/>
          <w:sz w:val="20"/>
          <w:szCs w:val="20"/>
          <w:lang w:val="es-DO"/>
        </w:rPr>
        <w:t xml:space="preserve">. Avanzando en el camino, pasarán por </w:t>
      </w:r>
      <w:r w:rsidRPr="003A54A0">
        <w:rPr>
          <w:rFonts w:ascii="Montserrat" w:hAnsi="Montserrat"/>
          <w:bCs/>
          <w:sz w:val="20"/>
          <w:szCs w:val="20"/>
          <w:lang w:val="es-DO"/>
        </w:rPr>
        <w:t>Arzúa</w:t>
      </w:r>
      <w:r w:rsidRPr="003A54A0">
        <w:rPr>
          <w:rFonts w:ascii="Montserrat" w:hAnsi="Montserrat"/>
          <w:sz w:val="20"/>
          <w:szCs w:val="20"/>
          <w:lang w:val="es-DO"/>
        </w:rPr>
        <w:t xml:space="preserve">, que ofrece algunos lugares para conocer, tales como el Convento de la Magdalena y la iglesia parroquial de Santiago. </w:t>
      </w:r>
      <w:r w:rsidRPr="003A54A0">
        <w:rPr>
          <w:rFonts w:ascii="Montserrat" w:hAnsi="Montserrat"/>
          <w:b/>
          <w:sz w:val="20"/>
          <w:szCs w:val="20"/>
          <w:lang w:val="es-DO"/>
        </w:rPr>
        <w:t>Alojamiento</w:t>
      </w:r>
      <w:r w:rsidRPr="003A54A0">
        <w:rPr>
          <w:rFonts w:ascii="Montserrat" w:hAnsi="Montserrat"/>
          <w:sz w:val="20"/>
          <w:szCs w:val="20"/>
          <w:lang w:val="es-DO"/>
        </w:rPr>
        <w:t>.</w:t>
      </w:r>
    </w:p>
    <w:p w14:paraId="758E8E70" w14:textId="77777777" w:rsidR="00234C31" w:rsidRPr="00234C31" w:rsidRDefault="00234C31" w:rsidP="009C0F7D">
      <w:pPr>
        <w:widowControl w:val="0"/>
        <w:autoSpaceDE w:val="0"/>
        <w:spacing w:line="240" w:lineRule="auto"/>
        <w:jc w:val="both"/>
        <w:rPr>
          <w:rFonts w:ascii="Montserrat" w:hAnsi="Montserrat"/>
          <w:bCs/>
          <w:sz w:val="20"/>
          <w:szCs w:val="20"/>
        </w:rPr>
      </w:pPr>
    </w:p>
    <w:p w14:paraId="78FB6063" w14:textId="54D0A2FD" w:rsidR="00234C31" w:rsidRPr="00234C31" w:rsidRDefault="003D5BB2" w:rsidP="009C0F7D">
      <w:pPr>
        <w:pStyle w:val="Subttulo"/>
        <w:jc w:val="both"/>
        <w:rPr>
          <w:rFonts w:ascii="Montserrat" w:hAnsi="Montserrat"/>
          <w:b w:val="0"/>
          <w:bCs/>
          <w:szCs w:val="20"/>
        </w:rPr>
      </w:pPr>
      <w:r w:rsidRPr="003D5BB2">
        <w:rPr>
          <w:rFonts w:ascii="Montserrat" w:hAnsi="Montserrat"/>
          <w:szCs w:val="20"/>
        </w:rPr>
        <w:t xml:space="preserve">DÍA </w:t>
      </w:r>
      <w:r w:rsidR="003A54A0" w:rsidRPr="003D5BB2">
        <w:rPr>
          <w:rFonts w:ascii="Montserrat" w:hAnsi="Montserrat"/>
          <w:szCs w:val="20"/>
        </w:rPr>
        <w:t>0</w:t>
      </w:r>
      <w:r w:rsidR="007E659F">
        <w:rPr>
          <w:rFonts w:ascii="Montserrat" w:hAnsi="Montserrat"/>
          <w:szCs w:val="20"/>
        </w:rPr>
        <w:t>5</w:t>
      </w:r>
      <w:r w:rsidR="003A54A0" w:rsidRPr="00234C31">
        <w:rPr>
          <w:rFonts w:ascii="Montserrat" w:hAnsi="Montserrat"/>
          <w:b w:val="0"/>
          <w:bCs/>
          <w:szCs w:val="20"/>
        </w:rPr>
        <w:t xml:space="preserve"> </w:t>
      </w:r>
      <w:r w:rsidR="003A54A0" w:rsidRPr="00234C31">
        <w:rPr>
          <w:rFonts w:ascii="Montserrat" w:hAnsi="Montserrat"/>
          <w:b w:val="0"/>
          <w:bCs/>
          <w:szCs w:val="20"/>
        </w:rPr>
        <w:tab/>
      </w:r>
      <w:r>
        <w:rPr>
          <w:rFonts w:ascii="Montserrat" w:hAnsi="Montserrat"/>
          <w:b w:val="0"/>
          <w:bCs/>
          <w:szCs w:val="20"/>
        </w:rPr>
        <w:tab/>
      </w:r>
      <w:r w:rsidR="0026134F">
        <w:rPr>
          <w:rFonts w:ascii="Montserrat" w:hAnsi="Montserrat"/>
          <w:b w:val="0"/>
          <w:bCs/>
          <w:szCs w:val="20"/>
        </w:rPr>
        <w:tab/>
      </w:r>
      <w:r w:rsidR="003A54A0" w:rsidRPr="003A54A0">
        <w:rPr>
          <w:rFonts w:ascii="Montserrat" w:hAnsi="Montserrat"/>
          <w:szCs w:val="20"/>
        </w:rPr>
        <w:t>Arzúa</w:t>
      </w:r>
      <w:r w:rsidR="003A54A0">
        <w:rPr>
          <w:rFonts w:ascii="Montserrat" w:hAnsi="Montserrat"/>
          <w:b w:val="0"/>
          <w:bCs/>
          <w:szCs w:val="20"/>
        </w:rPr>
        <w:t xml:space="preserve"> </w:t>
      </w:r>
      <w:r w:rsidR="003A54A0" w:rsidRPr="003A54A0">
        <w:rPr>
          <w:rFonts w:ascii="Montserrat" w:hAnsi="Montserrat"/>
          <w:szCs w:val="20"/>
        </w:rPr>
        <w:t xml:space="preserve">– O </w:t>
      </w:r>
      <w:proofErr w:type="spellStart"/>
      <w:r w:rsidR="003A54A0" w:rsidRPr="003A54A0">
        <w:rPr>
          <w:rFonts w:ascii="Montserrat" w:hAnsi="Montserrat"/>
          <w:szCs w:val="20"/>
        </w:rPr>
        <w:t>Pedrouzo</w:t>
      </w:r>
      <w:proofErr w:type="spellEnd"/>
    </w:p>
    <w:p w14:paraId="45DF87A6" w14:textId="5C872A3E" w:rsidR="00234C31" w:rsidRPr="00234C31" w:rsidRDefault="00234C31" w:rsidP="009C0F7D">
      <w:pPr>
        <w:autoSpaceDE w:val="0"/>
        <w:spacing w:line="240" w:lineRule="auto"/>
        <w:jc w:val="both"/>
        <w:rPr>
          <w:rFonts w:ascii="Montserrat" w:hAnsi="Montserrat"/>
          <w:bCs/>
          <w:sz w:val="20"/>
          <w:szCs w:val="20"/>
        </w:rPr>
      </w:pPr>
      <w:r w:rsidRPr="003D5BB2">
        <w:rPr>
          <w:rFonts w:ascii="Montserrat" w:hAnsi="Montserrat"/>
          <w:b/>
          <w:sz w:val="20"/>
          <w:szCs w:val="20"/>
        </w:rPr>
        <w:t>Desayuno</w:t>
      </w:r>
      <w:r w:rsidR="003A54A0">
        <w:rPr>
          <w:rFonts w:ascii="Montserrat" w:hAnsi="Montserrat"/>
          <w:b/>
          <w:sz w:val="20"/>
          <w:szCs w:val="20"/>
        </w:rPr>
        <w:t xml:space="preserve">. </w:t>
      </w:r>
      <w:r w:rsidR="003A54A0" w:rsidRPr="003A54A0">
        <w:rPr>
          <w:rFonts w:ascii="Montserrat" w:hAnsi="Montserrat"/>
          <w:sz w:val="20"/>
          <w:szCs w:val="20"/>
          <w:lang w:val="es-DO"/>
        </w:rPr>
        <w:t xml:space="preserve">Faltando poco para llegar a Santiago, esta etapa la terminarán en </w:t>
      </w:r>
      <w:r w:rsidR="003A54A0" w:rsidRPr="003A54A0">
        <w:rPr>
          <w:rFonts w:ascii="Montserrat" w:hAnsi="Montserrat"/>
          <w:bCs/>
          <w:sz w:val="20"/>
          <w:szCs w:val="20"/>
          <w:lang w:val="es-DO"/>
        </w:rPr>
        <w:t xml:space="preserve">O </w:t>
      </w:r>
      <w:proofErr w:type="spellStart"/>
      <w:r w:rsidR="003A54A0" w:rsidRPr="003A54A0">
        <w:rPr>
          <w:rFonts w:ascii="Montserrat" w:hAnsi="Montserrat"/>
          <w:bCs/>
          <w:sz w:val="20"/>
          <w:szCs w:val="20"/>
          <w:lang w:val="es-DO"/>
        </w:rPr>
        <w:t>Pedrouzo</w:t>
      </w:r>
      <w:proofErr w:type="spellEnd"/>
      <w:r w:rsidR="003A54A0" w:rsidRPr="003A54A0">
        <w:rPr>
          <w:rFonts w:ascii="Montserrat" w:hAnsi="Montserrat"/>
          <w:sz w:val="20"/>
          <w:szCs w:val="20"/>
          <w:lang w:val="es-DO"/>
        </w:rPr>
        <w:t xml:space="preserve">, perteneciente al </w:t>
      </w:r>
      <w:proofErr w:type="spellStart"/>
      <w:r w:rsidR="003A54A0" w:rsidRPr="003A54A0">
        <w:rPr>
          <w:rFonts w:ascii="Montserrat" w:hAnsi="Montserrat"/>
          <w:sz w:val="20"/>
          <w:szCs w:val="20"/>
          <w:lang w:val="es-DO"/>
        </w:rPr>
        <w:t>concello</w:t>
      </w:r>
      <w:proofErr w:type="spellEnd"/>
      <w:r w:rsidR="003A54A0" w:rsidRPr="003A54A0">
        <w:rPr>
          <w:rFonts w:ascii="Montserrat" w:hAnsi="Montserrat"/>
          <w:sz w:val="20"/>
          <w:szCs w:val="20"/>
          <w:lang w:val="es-DO"/>
        </w:rPr>
        <w:t xml:space="preserve"> de O Pino. Aquí se encuentra la memorable ermita de Santa Irene. </w:t>
      </w:r>
      <w:r w:rsidR="003A54A0" w:rsidRPr="003A54A0">
        <w:rPr>
          <w:rFonts w:ascii="Montserrat" w:hAnsi="Montserrat"/>
          <w:b/>
          <w:sz w:val="20"/>
          <w:szCs w:val="20"/>
          <w:lang w:val="es-DO"/>
        </w:rPr>
        <w:t>Alojamiento</w:t>
      </w:r>
      <w:r w:rsidR="003A54A0" w:rsidRPr="003A54A0">
        <w:rPr>
          <w:rFonts w:ascii="Montserrat" w:hAnsi="Montserrat"/>
          <w:sz w:val="20"/>
          <w:szCs w:val="20"/>
          <w:lang w:val="es-DO"/>
        </w:rPr>
        <w:t>.</w:t>
      </w:r>
    </w:p>
    <w:p w14:paraId="1308A677" w14:textId="77777777" w:rsidR="003A54A0" w:rsidRPr="005D4D39" w:rsidRDefault="003A54A0" w:rsidP="008926F5">
      <w:pPr>
        <w:pStyle w:val="Subttulo"/>
        <w:jc w:val="both"/>
        <w:rPr>
          <w:rFonts w:ascii="Montserrat" w:eastAsia="Times New Roman" w:hAnsi="Montserrat"/>
          <w:b w:val="0"/>
          <w:bCs/>
          <w:szCs w:val="20"/>
        </w:rPr>
      </w:pPr>
    </w:p>
    <w:p w14:paraId="2D5E1050" w14:textId="6309B068" w:rsidR="00234C31" w:rsidRPr="00234C31" w:rsidRDefault="003D5BB2" w:rsidP="008926F5">
      <w:pPr>
        <w:pStyle w:val="Subttulo"/>
        <w:jc w:val="both"/>
        <w:rPr>
          <w:rFonts w:ascii="Montserrat" w:eastAsia="Times New Roman" w:hAnsi="Montserrat"/>
          <w:b w:val="0"/>
          <w:bCs/>
          <w:szCs w:val="20"/>
        </w:rPr>
      </w:pPr>
      <w:r w:rsidRPr="003D5BB2">
        <w:rPr>
          <w:rFonts w:ascii="Montserrat" w:eastAsia="Times New Roman" w:hAnsi="Montserrat"/>
          <w:szCs w:val="20"/>
        </w:rPr>
        <w:t>DÍA 0</w:t>
      </w:r>
      <w:r w:rsidR="007E659F">
        <w:rPr>
          <w:rFonts w:ascii="Montserrat" w:eastAsia="Times New Roman" w:hAnsi="Montserrat"/>
          <w:szCs w:val="20"/>
        </w:rPr>
        <w:t>6</w:t>
      </w:r>
      <w:r w:rsidR="003A54A0">
        <w:rPr>
          <w:rFonts w:ascii="Montserrat" w:eastAsia="Times New Roman" w:hAnsi="Montserrat"/>
          <w:b w:val="0"/>
          <w:bCs/>
          <w:szCs w:val="20"/>
        </w:rPr>
        <w:tab/>
      </w:r>
      <w:r>
        <w:rPr>
          <w:rFonts w:ascii="Montserrat" w:eastAsia="Times New Roman" w:hAnsi="Montserrat"/>
          <w:b w:val="0"/>
          <w:bCs/>
          <w:szCs w:val="20"/>
        </w:rPr>
        <w:tab/>
      </w:r>
      <w:r>
        <w:rPr>
          <w:rFonts w:ascii="Montserrat" w:eastAsia="Times New Roman" w:hAnsi="Montserrat"/>
          <w:b w:val="0"/>
          <w:bCs/>
          <w:szCs w:val="20"/>
        </w:rPr>
        <w:tab/>
      </w:r>
      <w:r w:rsidR="0026134F">
        <w:rPr>
          <w:rFonts w:ascii="Montserrat" w:eastAsia="Times New Roman" w:hAnsi="Montserrat"/>
          <w:b w:val="0"/>
          <w:bCs/>
          <w:szCs w:val="20"/>
        </w:rPr>
        <w:tab/>
      </w:r>
      <w:r w:rsidR="003A54A0" w:rsidRPr="003A54A0">
        <w:rPr>
          <w:rFonts w:ascii="Montserrat" w:eastAsia="Times New Roman" w:hAnsi="Montserrat"/>
          <w:szCs w:val="20"/>
        </w:rPr>
        <w:t xml:space="preserve">O </w:t>
      </w:r>
      <w:proofErr w:type="spellStart"/>
      <w:r w:rsidR="003A54A0" w:rsidRPr="003A54A0">
        <w:rPr>
          <w:rFonts w:ascii="Montserrat" w:eastAsia="Times New Roman" w:hAnsi="Montserrat"/>
          <w:szCs w:val="20"/>
        </w:rPr>
        <w:t>Pedrouzo</w:t>
      </w:r>
      <w:proofErr w:type="spellEnd"/>
      <w:r w:rsidR="003A54A0" w:rsidRPr="003A54A0">
        <w:rPr>
          <w:rFonts w:ascii="Montserrat" w:eastAsia="Times New Roman" w:hAnsi="Montserrat"/>
          <w:szCs w:val="20"/>
        </w:rPr>
        <w:t xml:space="preserve"> – Santiago de Compostela</w:t>
      </w:r>
      <w:r w:rsidR="003A54A0">
        <w:rPr>
          <w:rFonts w:ascii="Montserrat" w:eastAsia="Times New Roman" w:hAnsi="Montserrat"/>
          <w:b w:val="0"/>
          <w:bCs/>
          <w:szCs w:val="20"/>
        </w:rPr>
        <w:t xml:space="preserve"> </w:t>
      </w:r>
    </w:p>
    <w:p w14:paraId="6794567A" w14:textId="77777777" w:rsidR="003A54A0" w:rsidRPr="00E87AF3" w:rsidRDefault="00234C31" w:rsidP="003A54A0">
      <w:pPr>
        <w:jc w:val="both"/>
        <w:rPr>
          <w:rFonts w:asciiTheme="minorHAnsi" w:hAnsiTheme="minorHAnsi"/>
          <w:sz w:val="18"/>
          <w:szCs w:val="18"/>
          <w:lang w:val="es-DO"/>
        </w:rPr>
      </w:pPr>
      <w:r w:rsidRPr="003D5BB2">
        <w:rPr>
          <w:rFonts w:ascii="Montserrat" w:eastAsia="Times New Roman" w:hAnsi="Montserrat"/>
          <w:b/>
          <w:sz w:val="20"/>
          <w:szCs w:val="20"/>
        </w:rPr>
        <w:t>Desayuno</w:t>
      </w:r>
      <w:r w:rsidR="003D5BB2">
        <w:rPr>
          <w:rFonts w:ascii="Montserrat" w:eastAsia="Times New Roman" w:hAnsi="Montserrat"/>
          <w:b/>
          <w:sz w:val="20"/>
          <w:szCs w:val="20"/>
        </w:rPr>
        <w:t>.</w:t>
      </w:r>
      <w:r w:rsidRPr="00234C31">
        <w:rPr>
          <w:rFonts w:ascii="Montserrat" w:eastAsia="Times New Roman" w:hAnsi="Montserrat"/>
          <w:bCs/>
          <w:sz w:val="20"/>
          <w:szCs w:val="20"/>
        </w:rPr>
        <w:t xml:space="preserve"> </w:t>
      </w:r>
      <w:r w:rsidR="003A54A0" w:rsidRPr="003A54A0">
        <w:rPr>
          <w:rFonts w:ascii="Montserrat" w:hAnsi="Montserrat"/>
          <w:sz w:val="20"/>
          <w:szCs w:val="20"/>
          <w:lang w:val="es-DO"/>
        </w:rPr>
        <w:t xml:space="preserve">Preparados para la última etapa, esta vez saldrán de O </w:t>
      </w:r>
      <w:proofErr w:type="spellStart"/>
      <w:r w:rsidR="003A54A0" w:rsidRPr="003A54A0">
        <w:rPr>
          <w:rFonts w:ascii="Montserrat" w:hAnsi="Montserrat"/>
          <w:sz w:val="20"/>
          <w:szCs w:val="20"/>
          <w:lang w:val="es-DO"/>
        </w:rPr>
        <w:t>Pedrouzo</w:t>
      </w:r>
      <w:proofErr w:type="spellEnd"/>
      <w:r w:rsidR="003A54A0" w:rsidRPr="003A54A0">
        <w:rPr>
          <w:rFonts w:ascii="Montserrat" w:hAnsi="Montserrat"/>
          <w:sz w:val="20"/>
          <w:szCs w:val="20"/>
          <w:lang w:val="es-DO"/>
        </w:rPr>
        <w:t xml:space="preserve"> con destino a Santiago de Compostela. Ya en Santiago de Compostela, se les ofrece un sinfín de lugares para visitar. La principal atracción es la Catedral y la Plaza del Obradoiro, pero no es el único sitio para ver, puesto que también es recomendable darse un paseo por el Casco Antiguo, degustar la oferta culinaria y visitar </w:t>
      </w:r>
      <w:r w:rsidR="003A54A0" w:rsidRPr="003A54A0">
        <w:rPr>
          <w:rFonts w:ascii="Montserrat" w:hAnsi="Montserrat"/>
          <w:sz w:val="20"/>
          <w:szCs w:val="20"/>
          <w:lang w:val="es-DO"/>
        </w:rPr>
        <w:lastRenderedPageBreak/>
        <w:t xml:space="preserve">otros edificios emblemáticos como el Hostal de los Reyes Católicos o el Monasterio de San Martín </w:t>
      </w:r>
      <w:proofErr w:type="spellStart"/>
      <w:r w:rsidR="003A54A0" w:rsidRPr="003A54A0">
        <w:rPr>
          <w:rFonts w:ascii="Montserrat" w:hAnsi="Montserrat"/>
          <w:sz w:val="20"/>
          <w:szCs w:val="20"/>
          <w:lang w:val="es-DO"/>
        </w:rPr>
        <w:t>Pinario</w:t>
      </w:r>
      <w:proofErr w:type="spellEnd"/>
      <w:r w:rsidR="003A54A0" w:rsidRPr="003A54A0">
        <w:rPr>
          <w:rFonts w:ascii="Montserrat" w:hAnsi="Montserrat"/>
          <w:sz w:val="20"/>
          <w:szCs w:val="20"/>
          <w:lang w:val="es-DO"/>
        </w:rPr>
        <w:t xml:space="preserve">. </w:t>
      </w:r>
      <w:r w:rsidR="003A54A0" w:rsidRPr="003A54A0">
        <w:rPr>
          <w:rFonts w:ascii="Montserrat" w:hAnsi="Montserrat"/>
          <w:b/>
          <w:sz w:val="20"/>
          <w:szCs w:val="20"/>
          <w:lang w:val="es-DO"/>
        </w:rPr>
        <w:t>Alojamiento</w:t>
      </w:r>
      <w:r w:rsidR="003A54A0" w:rsidRPr="003A54A0">
        <w:rPr>
          <w:rFonts w:ascii="Montserrat" w:hAnsi="Montserrat"/>
          <w:sz w:val="20"/>
          <w:szCs w:val="20"/>
          <w:lang w:val="es-DO"/>
        </w:rPr>
        <w:t>.</w:t>
      </w:r>
    </w:p>
    <w:p w14:paraId="5133B83A" w14:textId="482F5845" w:rsidR="00BF3CCF" w:rsidRPr="005D4D39" w:rsidRDefault="00BF3CCF" w:rsidP="008926F5">
      <w:pPr>
        <w:spacing w:line="240" w:lineRule="auto"/>
        <w:jc w:val="both"/>
        <w:rPr>
          <w:rFonts w:ascii="Montserrat" w:hAnsi="Montserrat"/>
          <w:color w:val="333333"/>
          <w:sz w:val="20"/>
          <w:szCs w:val="20"/>
          <w:shd w:val="clear" w:color="auto" w:fill="FFFFFF"/>
        </w:rPr>
      </w:pPr>
    </w:p>
    <w:p w14:paraId="5B5A28AE" w14:textId="05C16039" w:rsidR="00BF3CCF" w:rsidRPr="00096AFA" w:rsidRDefault="00BF3CCF" w:rsidP="008926F5">
      <w:pPr>
        <w:spacing w:line="240" w:lineRule="auto"/>
        <w:jc w:val="both"/>
        <w:rPr>
          <w:rFonts w:ascii="Montserrat" w:hAnsi="Montserrat"/>
          <w:b/>
          <w:bCs/>
          <w:sz w:val="20"/>
          <w:szCs w:val="20"/>
          <w:shd w:val="clear" w:color="auto" w:fill="FFFFFF"/>
        </w:rPr>
      </w:pPr>
      <w:r w:rsidRPr="00096AFA">
        <w:rPr>
          <w:rFonts w:ascii="Montserrat" w:hAnsi="Montserrat"/>
          <w:b/>
          <w:bCs/>
          <w:sz w:val="20"/>
          <w:szCs w:val="20"/>
          <w:shd w:val="clear" w:color="auto" w:fill="FFFFFF"/>
        </w:rPr>
        <w:t xml:space="preserve">DÍA </w:t>
      </w:r>
      <w:r w:rsidR="003A54A0" w:rsidRPr="00096AFA">
        <w:rPr>
          <w:rFonts w:ascii="Montserrat" w:hAnsi="Montserrat"/>
          <w:b/>
          <w:bCs/>
          <w:sz w:val="20"/>
          <w:szCs w:val="20"/>
          <w:shd w:val="clear" w:color="auto" w:fill="FFFFFF"/>
        </w:rPr>
        <w:t>0</w:t>
      </w:r>
      <w:r w:rsidR="00A361F3" w:rsidRPr="00096AFA">
        <w:rPr>
          <w:rFonts w:ascii="Montserrat" w:hAnsi="Montserrat"/>
          <w:b/>
          <w:bCs/>
          <w:sz w:val="20"/>
          <w:szCs w:val="20"/>
          <w:shd w:val="clear" w:color="auto" w:fill="FFFFFF"/>
        </w:rPr>
        <w:t>7</w:t>
      </w:r>
      <w:r w:rsidRPr="00096AFA">
        <w:rPr>
          <w:rFonts w:ascii="Montserrat" w:hAnsi="Montserrat"/>
          <w:sz w:val="20"/>
          <w:szCs w:val="20"/>
          <w:shd w:val="clear" w:color="auto" w:fill="FFFFFF"/>
        </w:rPr>
        <w:tab/>
      </w:r>
      <w:r w:rsidRPr="00096AFA">
        <w:rPr>
          <w:rFonts w:ascii="Montserrat" w:hAnsi="Montserrat"/>
          <w:sz w:val="20"/>
          <w:szCs w:val="20"/>
          <w:shd w:val="clear" w:color="auto" w:fill="FFFFFF"/>
        </w:rPr>
        <w:tab/>
      </w:r>
      <w:r w:rsidR="00A361F3" w:rsidRPr="00096AFA">
        <w:rPr>
          <w:rFonts w:ascii="Montserrat" w:hAnsi="Montserrat"/>
          <w:sz w:val="20"/>
          <w:szCs w:val="20"/>
          <w:shd w:val="clear" w:color="auto" w:fill="FFFFFF"/>
        </w:rPr>
        <w:tab/>
      </w:r>
      <w:r w:rsidR="0026134F" w:rsidRPr="00096AFA">
        <w:rPr>
          <w:rFonts w:ascii="Montserrat" w:hAnsi="Montserrat"/>
          <w:sz w:val="20"/>
          <w:szCs w:val="20"/>
          <w:shd w:val="clear" w:color="auto" w:fill="FFFFFF"/>
        </w:rPr>
        <w:tab/>
      </w:r>
      <w:r w:rsidR="003A54A0" w:rsidRPr="00096AFA">
        <w:rPr>
          <w:rFonts w:ascii="Montserrat" w:hAnsi="Montserrat"/>
          <w:b/>
          <w:bCs/>
          <w:sz w:val="20"/>
          <w:szCs w:val="20"/>
          <w:shd w:val="clear" w:color="auto" w:fill="FFFFFF"/>
        </w:rPr>
        <w:t xml:space="preserve">Santiago de Compostela </w:t>
      </w:r>
    </w:p>
    <w:p w14:paraId="7AB40E94" w14:textId="35F07706" w:rsidR="00BF3CCF" w:rsidRDefault="00BF3CCF" w:rsidP="008926F5">
      <w:pPr>
        <w:spacing w:line="240" w:lineRule="auto"/>
        <w:jc w:val="both"/>
        <w:rPr>
          <w:rFonts w:ascii="Montserrat" w:hAnsi="Montserrat"/>
          <w:sz w:val="20"/>
          <w:szCs w:val="20"/>
          <w:shd w:val="clear" w:color="auto" w:fill="FFFFFF"/>
        </w:rPr>
      </w:pPr>
      <w:r w:rsidRPr="00096AFA">
        <w:rPr>
          <w:rFonts w:ascii="Montserrat" w:hAnsi="Montserrat"/>
          <w:b/>
          <w:bCs/>
          <w:sz w:val="20"/>
          <w:szCs w:val="20"/>
          <w:shd w:val="clear" w:color="auto" w:fill="FFFFFF"/>
        </w:rPr>
        <w:t>Desayun</w:t>
      </w:r>
      <w:r w:rsidR="000F7FC5" w:rsidRPr="00096AFA">
        <w:rPr>
          <w:rFonts w:ascii="Montserrat" w:hAnsi="Montserrat"/>
          <w:b/>
          <w:bCs/>
          <w:sz w:val="20"/>
          <w:szCs w:val="20"/>
          <w:shd w:val="clear" w:color="auto" w:fill="FFFFFF"/>
        </w:rPr>
        <w:t xml:space="preserve">o (si el horario de vuelo lo permite). </w:t>
      </w:r>
      <w:r w:rsidR="00F06B1D" w:rsidRPr="00096AFA">
        <w:rPr>
          <w:rFonts w:ascii="Montserrat" w:hAnsi="Montserrat"/>
          <w:sz w:val="20"/>
          <w:szCs w:val="20"/>
          <w:shd w:val="clear" w:color="auto" w:fill="FFFFFF"/>
        </w:rPr>
        <w:t xml:space="preserve">Y tiempo libre hasta la hora del </w:t>
      </w:r>
      <w:r w:rsidR="00F06B1D" w:rsidRPr="00096AFA">
        <w:rPr>
          <w:rFonts w:ascii="Montserrat" w:hAnsi="Montserrat"/>
          <w:b/>
          <w:bCs/>
          <w:sz w:val="20"/>
          <w:szCs w:val="20"/>
          <w:shd w:val="clear" w:color="auto" w:fill="FFFFFF"/>
        </w:rPr>
        <w:t>t</w:t>
      </w:r>
      <w:r w:rsidR="00A361F3" w:rsidRPr="00096AFA">
        <w:rPr>
          <w:rFonts w:ascii="Montserrat" w:hAnsi="Montserrat"/>
          <w:b/>
          <w:bCs/>
          <w:sz w:val="20"/>
          <w:szCs w:val="20"/>
          <w:shd w:val="clear" w:color="auto" w:fill="FFFFFF"/>
        </w:rPr>
        <w:t>raslado</w:t>
      </w:r>
      <w:r w:rsidR="00A361F3" w:rsidRPr="00096AFA">
        <w:rPr>
          <w:rFonts w:ascii="Montserrat" w:hAnsi="Montserrat"/>
          <w:sz w:val="20"/>
          <w:szCs w:val="20"/>
          <w:shd w:val="clear" w:color="auto" w:fill="FFFFFF"/>
        </w:rPr>
        <w:t xml:space="preserve"> al aeropuerto</w:t>
      </w:r>
      <w:r w:rsidR="000F7FC5" w:rsidRPr="00096AFA">
        <w:rPr>
          <w:rFonts w:ascii="Montserrat" w:hAnsi="Montserrat"/>
          <w:sz w:val="20"/>
          <w:szCs w:val="20"/>
          <w:shd w:val="clear" w:color="auto" w:fill="FFFFFF"/>
        </w:rPr>
        <w:t xml:space="preserve"> de Santiago para tomar el </w:t>
      </w:r>
      <w:r w:rsidR="000F7FC5" w:rsidRPr="00B350C8">
        <w:rPr>
          <w:rFonts w:ascii="Montserrat" w:hAnsi="Montserrat"/>
          <w:b/>
          <w:bCs/>
          <w:sz w:val="20"/>
          <w:szCs w:val="20"/>
          <w:shd w:val="clear" w:color="auto" w:fill="FFFFFF"/>
        </w:rPr>
        <w:t xml:space="preserve">vuelo </w:t>
      </w:r>
      <w:r w:rsidR="00B350C8" w:rsidRPr="00B350C8">
        <w:rPr>
          <w:rFonts w:ascii="Montserrat" w:hAnsi="Montserrat"/>
          <w:b/>
          <w:bCs/>
          <w:sz w:val="20"/>
          <w:szCs w:val="20"/>
          <w:shd w:val="clear" w:color="auto" w:fill="FFFFFF"/>
        </w:rPr>
        <w:t>(no incluido)</w:t>
      </w:r>
      <w:r w:rsidR="00B350C8">
        <w:rPr>
          <w:rFonts w:ascii="Montserrat" w:hAnsi="Montserrat"/>
          <w:sz w:val="20"/>
          <w:szCs w:val="20"/>
          <w:shd w:val="clear" w:color="auto" w:fill="FFFFFF"/>
        </w:rPr>
        <w:t xml:space="preserve"> con destino a América.</w:t>
      </w:r>
      <w:r w:rsidR="00A361F3" w:rsidRPr="00096AFA">
        <w:rPr>
          <w:rFonts w:ascii="Montserrat" w:hAnsi="Montserrat"/>
          <w:sz w:val="20"/>
          <w:szCs w:val="20"/>
          <w:shd w:val="clear" w:color="auto" w:fill="FFFFFF"/>
        </w:rPr>
        <w:t xml:space="preserve"> </w:t>
      </w:r>
    </w:p>
    <w:p w14:paraId="20A5897D" w14:textId="46F31AD3" w:rsidR="00B350C8" w:rsidRDefault="00B350C8" w:rsidP="008926F5">
      <w:pPr>
        <w:spacing w:line="240" w:lineRule="auto"/>
        <w:jc w:val="both"/>
        <w:rPr>
          <w:rFonts w:ascii="Montserrat" w:hAnsi="Montserrat"/>
          <w:sz w:val="20"/>
          <w:szCs w:val="20"/>
          <w:shd w:val="clear" w:color="auto" w:fill="FFFFFF"/>
        </w:rPr>
      </w:pPr>
    </w:p>
    <w:p w14:paraId="7758DB34" w14:textId="26DE4FD4" w:rsidR="005D4D39" w:rsidRDefault="005D4D39" w:rsidP="008926F5">
      <w:pPr>
        <w:spacing w:line="240" w:lineRule="auto"/>
        <w:jc w:val="both"/>
        <w:rPr>
          <w:rFonts w:ascii="Montserrat" w:hAnsi="Montserrat"/>
          <w:sz w:val="20"/>
          <w:szCs w:val="20"/>
          <w:shd w:val="clear" w:color="auto" w:fill="FFFFFF"/>
        </w:rPr>
      </w:pPr>
    </w:p>
    <w:p w14:paraId="39A94E42" w14:textId="774FF0DB" w:rsidR="005D4D39" w:rsidRPr="005D4D39" w:rsidRDefault="005D4D39" w:rsidP="008926F5">
      <w:pPr>
        <w:spacing w:line="240" w:lineRule="auto"/>
        <w:jc w:val="both"/>
        <w:rPr>
          <w:rFonts w:ascii="Montserrat" w:hAnsi="Montserrat"/>
          <w:b/>
          <w:bCs/>
          <w:i/>
          <w:iCs/>
          <w:sz w:val="18"/>
          <w:szCs w:val="18"/>
          <w:shd w:val="clear" w:color="auto" w:fill="FFFFFF"/>
        </w:rPr>
      </w:pPr>
      <w:r w:rsidRPr="005D4D39">
        <w:rPr>
          <w:rFonts w:ascii="Montserrat" w:hAnsi="Montserrat"/>
          <w:b/>
          <w:bCs/>
          <w:i/>
          <w:iCs/>
          <w:sz w:val="18"/>
          <w:szCs w:val="18"/>
          <w:shd w:val="clear" w:color="auto" w:fill="FFFFFF"/>
        </w:rPr>
        <w:t>Notas:</w:t>
      </w:r>
    </w:p>
    <w:p w14:paraId="58A10726" w14:textId="62E13A3C" w:rsidR="00365608" w:rsidRPr="005D4D39" w:rsidRDefault="005D4D39" w:rsidP="005D4D39">
      <w:pPr>
        <w:spacing w:line="240" w:lineRule="auto"/>
        <w:jc w:val="both"/>
        <w:rPr>
          <w:rFonts w:ascii="Montserrat" w:hAnsi="Montserrat"/>
          <w:b/>
          <w:bCs/>
          <w:i/>
          <w:iCs/>
          <w:sz w:val="18"/>
          <w:szCs w:val="18"/>
        </w:rPr>
      </w:pPr>
      <w:r w:rsidRPr="005D4D39">
        <w:rPr>
          <w:rFonts w:ascii="Montserrat" w:hAnsi="Montserrat"/>
          <w:b/>
          <w:bCs/>
          <w:i/>
          <w:iCs/>
          <w:sz w:val="18"/>
          <w:szCs w:val="18"/>
        </w:rPr>
        <w:t xml:space="preserve">– </w:t>
      </w:r>
      <w:r w:rsidR="00365608" w:rsidRPr="005D4D39">
        <w:rPr>
          <w:rFonts w:ascii="Montserrat" w:hAnsi="Montserrat"/>
          <w:b/>
          <w:bCs/>
          <w:i/>
          <w:iCs/>
          <w:sz w:val="18"/>
          <w:szCs w:val="18"/>
        </w:rPr>
        <w:t>Sólo está permitido viajar con 1 maleta por persona que no exceda de 20 kg.</w:t>
      </w:r>
    </w:p>
    <w:p w14:paraId="529571D0" w14:textId="6DFF0C74" w:rsidR="0002517C" w:rsidRPr="005D4D39" w:rsidRDefault="005D4D39" w:rsidP="005D4D39">
      <w:pPr>
        <w:spacing w:line="240" w:lineRule="auto"/>
        <w:jc w:val="both"/>
        <w:rPr>
          <w:rFonts w:ascii="Montserrat" w:hAnsi="Montserrat"/>
          <w:b/>
          <w:bCs/>
          <w:i/>
          <w:iCs/>
          <w:sz w:val="18"/>
          <w:szCs w:val="18"/>
        </w:rPr>
      </w:pPr>
      <w:r w:rsidRPr="005D4D39">
        <w:rPr>
          <w:rFonts w:ascii="Montserrat" w:hAnsi="Montserrat"/>
          <w:b/>
          <w:bCs/>
          <w:i/>
          <w:iCs/>
          <w:sz w:val="18"/>
          <w:szCs w:val="18"/>
        </w:rPr>
        <w:t xml:space="preserve">– </w:t>
      </w:r>
      <w:r w:rsidR="00365608" w:rsidRPr="005D4D39">
        <w:rPr>
          <w:rFonts w:ascii="Montserrat" w:hAnsi="Montserrat"/>
          <w:b/>
          <w:bCs/>
          <w:i/>
          <w:iCs/>
          <w:color w:val="FF0000"/>
          <w:sz w:val="18"/>
          <w:szCs w:val="18"/>
        </w:rPr>
        <w:t>Muy importante:</w:t>
      </w:r>
      <w:r w:rsidR="00365608" w:rsidRPr="005D4D39">
        <w:rPr>
          <w:rFonts w:ascii="Montserrat" w:hAnsi="Montserrat"/>
          <w:b/>
          <w:bCs/>
          <w:i/>
          <w:iCs/>
          <w:sz w:val="18"/>
          <w:szCs w:val="18"/>
        </w:rPr>
        <w:t xml:space="preserve"> Si algún cliente tiene previsto viajar con 1 maleta adicional, nos tienen que informar en el momento de la reserva para incluir este suplemento y avisar al proveedor. En caso de no avisar y llegar con </w:t>
      </w:r>
      <w:r w:rsidRPr="005D4D39">
        <w:rPr>
          <w:rFonts w:ascii="Montserrat" w:hAnsi="Montserrat"/>
          <w:b/>
          <w:bCs/>
          <w:i/>
          <w:iCs/>
          <w:sz w:val="18"/>
          <w:szCs w:val="18"/>
        </w:rPr>
        <w:t>más</w:t>
      </w:r>
      <w:r w:rsidR="00365608" w:rsidRPr="005D4D39">
        <w:rPr>
          <w:rFonts w:ascii="Montserrat" w:hAnsi="Montserrat"/>
          <w:b/>
          <w:bCs/>
          <w:i/>
          <w:iCs/>
          <w:sz w:val="18"/>
          <w:szCs w:val="18"/>
        </w:rPr>
        <w:t xml:space="preserve"> de 1 maleta, el cliente deberá pagar por su cuenta 1 taxi para que lleven esa maleta adicional de un hotel a otro.</w:t>
      </w:r>
    </w:p>
    <w:p w14:paraId="500F45F7" w14:textId="560E6571" w:rsidR="00F85FDE" w:rsidRPr="00F85FDE" w:rsidRDefault="005D4D39" w:rsidP="005D4D39">
      <w:pPr>
        <w:spacing w:line="240" w:lineRule="auto"/>
        <w:jc w:val="both"/>
        <w:rPr>
          <w:rFonts w:ascii="Montserrat" w:eastAsia="Montserrat Medium" w:hAnsi="Montserrat" w:cs="Montserrat Medium"/>
          <w:b/>
          <w:i/>
          <w:color w:val="000000"/>
          <w:sz w:val="18"/>
          <w:szCs w:val="18"/>
        </w:rPr>
      </w:pPr>
      <w:r w:rsidRPr="005D4D39">
        <w:rPr>
          <w:rFonts w:ascii="Montserrat" w:hAnsi="Montserrat"/>
          <w:b/>
          <w:bCs/>
          <w:i/>
          <w:iCs/>
          <w:sz w:val="18"/>
          <w:szCs w:val="18"/>
        </w:rPr>
        <w:t xml:space="preserve">– </w:t>
      </w:r>
      <w:r w:rsidR="00F85FDE" w:rsidRPr="00F85FDE">
        <w:rPr>
          <w:rFonts w:ascii="Montserrat" w:eastAsia="Montserrat Medium" w:hAnsi="Montserrat" w:cs="Montserrat Medium"/>
          <w:b/>
          <w:i/>
          <w:color w:val="000000"/>
          <w:sz w:val="18"/>
          <w:szCs w:val="18"/>
        </w:rPr>
        <w:t>Recuerde pedir su Credencial del Peregrino, que deberá ir sellando a lo largo del camino y con la cual obtendrá “La Compostela”, que acredita haber llegado a Santiago tras caminar un mínimo de 100 Km.</w:t>
      </w:r>
    </w:p>
    <w:p w14:paraId="0060DB31" w14:textId="75840AE7" w:rsidR="00F85FDE" w:rsidRPr="00ED3FD0" w:rsidRDefault="005D4D39" w:rsidP="005D4D39">
      <w:pPr>
        <w:spacing w:line="240" w:lineRule="auto"/>
        <w:jc w:val="both"/>
        <w:rPr>
          <w:rFonts w:ascii="Montserrat" w:eastAsia="Montserrat Medium" w:hAnsi="Montserrat" w:cs="Montserrat Medium"/>
          <w:b/>
          <w:bCs/>
          <w:i/>
          <w:iCs/>
          <w:sz w:val="18"/>
          <w:szCs w:val="18"/>
        </w:rPr>
      </w:pPr>
      <w:r w:rsidRPr="005D4D39">
        <w:rPr>
          <w:rFonts w:ascii="Montserrat" w:hAnsi="Montserrat"/>
          <w:b/>
          <w:bCs/>
          <w:i/>
          <w:iCs/>
          <w:sz w:val="18"/>
          <w:szCs w:val="18"/>
        </w:rPr>
        <w:t xml:space="preserve">– </w:t>
      </w:r>
      <w:r w:rsidR="00F85FDE" w:rsidRPr="00F85FDE">
        <w:rPr>
          <w:rFonts w:ascii="Montserrat" w:eastAsia="Montserrat Medium" w:hAnsi="Montserrat" w:cs="Montserrat Medium"/>
          <w:b/>
          <w:bCs/>
          <w:i/>
          <w:iCs/>
          <w:sz w:val="18"/>
          <w:szCs w:val="18"/>
        </w:rPr>
        <w:t>El itinerario podrá ser modificado si la capacidad hotelera de algunas ciudades se ve rebasada.</w:t>
      </w:r>
    </w:p>
    <w:p w14:paraId="56ED7D60" w14:textId="46ED0839" w:rsidR="00C93540" w:rsidRDefault="00C93540" w:rsidP="00F36010">
      <w:pPr>
        <w:spacing w:line="240" w:lineRule="auto"/>
        <w:rPr>
          <w:rFonts w:ascii="Montserrat" w:hAnsi="Montserrat"/>
          <w:sz w:val="20"/>
          <w:szCs w:val="20"/>
        </w:rPr>
      </w:pPr>
    </w:p>
    <w:p w14:paraId="0E61547E" w14:textId="77777777" w:rsidR="005D4D39" w:rsidRPr="005D4D39" w:rsidRDefault="005D4D39" w:rsidP="00F36010">
      <w:pPr>
        <w:spacing w:line="240" w:lineRule="auto"/>
        <w:rPr>
          <w:rFonts w:ascii="Montserrat" w:hAnsi="Montserrat"/>
          <w:sz w:val="20"/>
          <w:szCs w:val="20"/>
        </w:rPr>
      </w:pPr>
    </w:p>
    <w:p w14:paraId="28876EDB" w14:textId="65BB20FD" w:rsidR="00C33492" w:rsidRPr="00A361F3" w:rsidRDefault="00845300" w:rsidP="00F36010">
      <w:pPr>
        <w:spacing w:line="240" w:lineRule="auto"/>
        <w:rPr>
          <w:rFonts w:ascii="Montserrat" w:hAnsi="Montserrat"/>
          <w:b/>
          <w:bCs/>
          <w:sz w:val="20"/>
          <w:szCs w:val="20"/>
        </w:rPr>
      </w:pPr>
      <w:r w:rsidRPr="00A361F3">
        <w:rPr>
          <w:rFonts w:ascii="Montserrat" w:hAnsi="Montserrat"/>
          <w:b/>
          <w:bCs/>
          <w:sz w:val="20"/>
          <w:szCs w:val="20"/>
        </w:rPr>
        <w:t>¡FIN DE LOS SERVICIOS!</w:t>
      </w:r>
    </w:p>
    <w:p w14:paraId="5EF95CDA" w14:textId="77777777" w:rsidR="00F85FDE" w:rsidRPr="005D4D39" w:rsidRDefault="00F85FDE" w:rsidP="00B61387">
      <w:pPr>
        <w:pBdr>
          <w:top w:val="nil"/>
          <w:left w:val="nil"/>
          <w:bottom w:val="nil"/>
          <w:right w:val="nil"/>
          <w:between w:val="nil"/>
        </w:pBdr>
        <w:shd w:val="clear" w:color="auto" w:fill="FFFFFF"/>
        <w:spacing w:line="240" w:lineRule="auto"/>
        <w:jc w:val="both"/>
        <w:rPr>
          <w:rFonts w:ascii="Montserrat" w:eastAsia="Montserrat" w:hAnsi="Montserrat" w:cs="Montserrat"/>
          <w:bCs/>
          <w:color w:val="000000"/>
          <w:sz w:val="20"/>
          <w:szCs w:val="20"/>
        </w:rPr>
      </w:pPr>
    </w:p>
    <w:p w14:paraId="0AC16B35" w14:textId="77777777" w:rsidR="00F85FDE" w:rsidRPr="005D4D39" w:rsidRDefault="00F85FDE" w:rsidP="00B61387">
      <w:pPr>
        <w:pBdr>
          <w:top w:val="nil"/>
          <w:left w:val="nil"/>
          <w:bottom w:val="nil"/>
          <w:right w:val="nil"/>
          <w:between w:val="nil"/>
        </w:pBdr>
        <w:shd w:val="clear" w:color="auto" w:fill="FFFFFF"/>
        <w:spacing w:line="240" w:lineRule="auto"/>
        <w:jc w:val="both"/>
        <w:rPr>
          <w:rFonts w:ascii="Montserrat" w:eastAsia="Montserrat" w:hAnsi="Montserrat" w:cs="Montserrat"/>
          <w:bCs/>
          <w:color w:val="000000"/>
          <w:sz w:val="20"/>
          <w:szCs w:val="20"/>
        </w:rPr>
      </w:pPr>
    </w:p>
    <w:p w14:paraId="3B7E6CC1" w14:textId="4FE8D26C" w:rsidR="00B61387" w:rsidRPr="00B42CF5" w:rsidRDefault="00B61387"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PRECIOS POR PERSONA EN </w:t>
      </w:r>
      <w:r w:rsidR="00E272BC">
        <w:rPr>
          <w:rFonts w:ascii="Montserrat" w:eastAsia="Montserrat" w:hAnsi="Montserrat" w:cs="Montserrat"/>
          <w:b/>
          <w:color w:val="000000"/>
          <w:sz w:val="24"/>
          <w:szCs w:val="24"/>
        </w:rPr>
        <w:t>USD</w:t>
      </w:r>
      <w:r w:rsidR="00533705">
        <w:rPr>
          <w:rFonts w:ascii="Montserrat" w:eastAsia="Montserrat" w:hAnsi="Montserrat" w:cs="Montserrat"/>
          <w:b/>
          <w:color w:val="000000"/>
          <w:sz w:val="24"/>
          <w:szCs w:val="24"/>
        </w:rPr>
        <w:t xml:space="preserve"> SOLO SERVICIO TERRESTRE</w:t>
      </w:r>
      <w:r>
        <w:rPr>
          <w:rFonts w:ascii="Montserrat" w:eastAsia="Montserrat" w:hAnsi="Montserrat" w:cs="Montserrat"/>
          <w:b/>
          <w:color w:val="000000"/>
          <w:sz w:val="24"/>
          <w:szCs w:val="24"/>
        </w:rPr>
        <w:t>:</w:t>
      </w:r>
    </w:p>
    <w:p w14:paraId="4CD9B175" w14:textId="77777777" w:rsidR="00A361F3" w:rsidRPr="005D4D39" w:rsidRDefault="00A361F3" w:rsidP="00B61387">
      <w:pPr>
        <w:pBdr>
          <w:top w:val="nil"/>
          <w:left w:val="nil"/>
          <w:bottom w:val="nil"/>
          <w:right w:val="nil"/>
          <w:between w:val="nil"/>
        </w:pBdr>
        <w:spacing w:line="240" w:lineRule="auto"/>
        <w:rPr>
          <w:rFonts w:ascii="Montserrat" w:eastAsia="Montserrat Medium" w:hAnsi="Montserrat" w:cs="Montserrat Medium"/>
          <w:sz w:val="20"/>
          <w:szCs w:val="20"/>
        </w:rPr>
      </w:pPr>
    </w:p>
    <w:tbl>
      <w:tblPr>
        <w:tblW w:w="10130" w:type="dxa"/>
        <w:tblBorders>
          <w:top w:val="single" w:sz="4" w:space="0" w:color="auto"/>
        </w:tblBorders>
        <w:tblLayout w:type="fixed"/>
        <w:tblCellMar>
          <w:left w:w="70" w:type="dxa"/>
          <w:right w:w="70" w:type="dxa"/>
        </w:tblCellMar>
        <w:tblLook w:val="0000" w:firstRow="0" w:lastRow="0" w:firstColumn="0" w:lastColumn="0" w:noHBand="0" w:noVBand="0"/>
      </w:tblPr>
      <w:tblGrid>
        <w:gridCol w:w="2972"/>
        <w:gridCol w:w="851"/>
        <w:gridCol w:w="850"/>
        <w:gridCol w:w="851"/>
        <w:gridCol w:w="852"/>
        <w:gridCol w:w="851"/>
        <w:gridCol w:w="907"/>
        <w:gridCol w:w="867"/>
        <w:gridCol w:w="1129"/>
      </w:tblGrid>
      <w:tr w:rsidR="00533705" w:rsidRPr="00E1275E" w14:paraId="41EE8E6F" w14:textId="77777777" w:rsidTr="008B1012">
        <w:trPr>
          <w:gridBefore w:val="1"/>
          <w:wBefore w:w="2972" w:type="dxa"/>
          <w:trHeight w:val="100"/>
        </w:trPr>
        <w:tc>
          <w:tcPr>
            <w:tcW w:w="851" w:type="dxa"/>
            <w:tcBorders>
              <w:left w:val="single" w:sz="4" w:space="0" w:color="auto"/>
              <w:right w:val="single" w:sz="4" w:space="0" w:color="auto"/>
            </w:tcBorders>
            <w:vAlign w:val="center"/>
          </w:tcPr>
          <w:p w14:paraId="69E89A4C" w14:textId="77777777" w:rsidR="00533705" w:rsidRPr="00533705" w:rsidRDefault="00533705" w:rsidP="008B1012">
            <w:pPr>
              <w:pStyle w:val="Sinespaciado"/>
              <w:jc w:val="center"/>
              <w:rPr>
                <w:rFonts w:ascii="Montserrat" w:hAnsi="Montserrat"/>
                <w:b/>
                <w:bCs/>
                <w:sz w:val="20"/>
                <w:szCs w:val="20"/>
              </w:rPr>
            </w:pPr>
            <w:r w:rsidRPr="00533705">
              <w:rPr>
                <w:rFonts w:ascii="Montserrat" w:hAnsi="Montserrat"/>
                <w:b/>
                <w:bCs/>
                <w:sz w:val="20"/>
                <w:szCs w:val="20"/>
              </w:rPr>
              <w:t>1 PAX</w:t>
            </w:r>
          </w:p>
        </w:tc>
        <w:tc>
          <w:tcPr>
            <w:tcW w:w="850" w:type="dxa"/>
            <w:tcBorders>
              <w:left w:val="single" w:sz="4" w:space="0" w:color="auto"/>
              <w:right w:val="single" w:sz="4" w:space="0" w:color="auto"/>
            </w:tcBorders>
            <w:vAlign w:val="center"/>
          </w:tcPr>
          <w:p w14:paraId="1B74409C" w14:textId="77777777" w:rsidR="00533705" w:rsidRPr="00533705" w:rsidRDefault="00533705" w:rsidP="008B1012">
            <w:pPr>
              <w:pStyle w:val="Sinespaciado"/>
              <w:jc w:val="center"/>
              <w:rPr>
                <w:rFonts w:ascii="Montserrat" w:hAnsi="Montserrat"/>
                <w:b/>
                <w:bCs/>
                <w:sz w:val="20"/>
                <w:szCs w:val="20"/>
              </w:rPr>
            </w:pPr>
            <w:r w:rsidRPr="00533705">
              <w:rPr>
                <w:rFonts w:ascii="Montserrat" w:hAnsi="Montserrat"/>
                <w:b/>
                <w:bCs/>
                <w:sz w:val="20"/>
                <w:szCs w:val="20"/>
              </w:rPr>
              <w:t>2 PAX</w:t>
            </w:r>
          </w:p>
        </w:tc>
        <w:tc>
          <w:tcPr>
            <w:tcW w:w="851" w:type="dxa"/>
            <w:tcBorders>
              <w:left w:val="single" w:sz="4" w:space="0" w:color="auto"/>
              <w:right w:val="single" w:sz="4" w:space="0" w:color="auto"/>
            </w:tcBorders>
            <w:vAlign w:val="center"/>
          </w:tcPr>
          <w:p w14:paraId="55DF62D5" w14:textId="77777777" w:rsidR="00533705" w:rsidRPr="00533705" w:rsidRDefault="00533705" w:rsidP="008B1012">
            <w:pPr>
              <w:pStyle w:val="Sinespaciado"/>
              <w:jc w:val="center"/>
              <w:rPr>
                <w:rFonts w:ascii="Montserrat" w:hAnsi="Montserrat"/>
                <w:b/>
                <w:bCs/>
                <w:sz w:val="20"/>
                <w:szCs w:val="20"/>
              </w:rPr>
            </w:pPr>
            <w:r w:rsidRPr="00533705">
              <w:rPr>
                <w:rFonts w:ascii="Montserrat" w:hAnsi="Montserrat"/>
                <w:b/>
                <w:bCs/>
                <w:sz w:val="20"/>
                <w:szCs w:val="20"/>
              </w:rPr>
              <w:t>3 PAX</w:t>
            </w:r>
          </w:p>
        </w:tc>
        <w:tc>
          <w:tcPr>
            <w:tcW w:w="852" w:type="dxa"/>
            <w:tcBorders>
              <w:left w:val="single" w:sz="4" w:space="0" w:color="auto"/>
              <w:right w:val="single" w:sz="4" w:space="0" w:color="auto"/>
            </w:tcBorders>
            <w:vAlign w:val="center"/>
          </w:tcPr>
          <w:p w14:paraId="75DF6E20" w14:textId="77777777" w:rsidR="00533705" w:rsidRPr="00533705" w:rsidRDefault="00533705" w:rsidP="008B1012">
            <w:pPr>
              <w:pStyle w:val="Sinespaciado"/>
              <w:jc w:val="center"/>
              <w:rPr>
                <w:rFonts w:ascii="Montserrat" w:hAnsi="Montserrat"/>
                <w:b/>
                <w:bCs/>
                <w:sz w:val="20"/>
                <w:szCs w:val="20"/>
              </w:rPr>
            </w:pPr>
            <w:r w:rsidRPr="00533705">
              <w:rPr>
                <w:rFonts w:ascii="Montserrat" w:hAnsi="Montserrat"/>
                <w:b/>
                <w:bCs/>
                <w:sz w:val="20"/>
                <w:szCs w:val="20"/>
              </w:rPr>
              <w:t>4 PAX</w:t>
            </w:r>
          </w:p>
        </w:tc>
        <w:tc>
          <w:tcPr>
            <w:tcW w:w="851" w:type="dxa"/>
            <w:tcBorders>
              <w:left w:val="single" w:sz="4" w:space="0" w:color="auto"/>
              <w:right w:val="single" w:sz="4" w:space="0" w:color="auto"/>
            </w:tcBorders>
            <w:vAlign w:val="center"/>
          </w:tcPr>
          <w:p w14:paraId="1790BF48" w14:textId="77777777" w:rsidR="00533705" w:rsidRPr="00533705" w:rsidRDefault="00533705" w:rsidP="008B1012">
            <w:pPr>
              <w:pStyle w:val="Sinespaciado"/>
              <w:jc w:val="center"/>
              <w:rPr>
                <w:rFonts w:ascii="Montserrat" w:hAnsi="Montserrat"/>
                <w:b/>
                <w:bCs/>
                <w:sz w:val="20"/>
                <w:szCs w:val="20"/>
              </w:rPr>
            </w:pPr>
            <w:r w:rsidRPr="00533705">
              <w:rPr>
                <w:rFonts w:ascii="Montserrat" w:hAnsi="Montserrat"/>
                <w:b/>
                <w:bCs/>
                <w:sz w:val="20"/>
                <w:szCs w:val="20"/>
              </w:rPr>
              <w:t>5 PAX</w:t>
            </w:r>
          </w:p>
        </w:tc>
        <w:tc>
          <w:tcPr>
            <w:tcW w:w="907" w:type="dxa"/>
            <w:tcBorders>
              <w:left w:val="single" w:sz="4" w:space="0" w:color="auto"/>
              <w:right w:val="single" w:sz="4" w:space="0" w:color="auto"/>
            </w:tcBorders>
            <w:vAlign w:val="center"/>
          </w:tcPr>
          <w:p w14:paraId="2706F829" w14:textId="77777777" w:rsidR="00533705" w:rsidRPr="00533705" w:rsidRDefault="00533705" w:rsidP="008B1012">
            <w:pPr>
              <w:pStyle w:val="Sinespaciado"/>
              <w:jc w:val="center"/>
              <w:rPr>
                <w:rFonts w:ascii="Montserrat" w:hAnsi="Montserrat"/>
                <w:b/>
                <w:bCs/>
                <w:sz w:val="20"/>
                <w:szCs w:val="20"/>
              </w:rPr>
            </w:pPr>
            <w:r w:rsidRPr="00533705">
              <w:rPr>
                <w:rFonts w:ascii="Montserrat" w:hAnsi="Montserrat"/>
                <w:b/>
                <w:bCs/>
                <w:sz w:val="20"/>
                <w:szCs w:val="20"/>
              </w:rPr>
              <w:t>6 PAX</w:t>
            </w:r>
          </w:p>
        </w:tc>
        <w:tc>
          <w:tcPr>
            <w:tcW w:w="867" w:type="dxa"/>
            <w:tcBorders>
              <w:left w:val="single" w:sz="4" w:space="0" w:color="auto"/>
              <w:right w:val="single" w:sz="4" w:space="0" w:color="auto"/>
            </w:tcBorders>
            <w:vAlign w:val="center"/>
          </w:tcPr>
          <w:p w14:paraId="516B0FEA" w14:textId="77777777" w:rsidR="00533705" w:rsidRPr="00533705" w:rsidRDefault="00533705" w:rsidP="008B1012">
            <w:pPr>
              <w:pStyle w:val="Sinespaciado"/>
              <w:jc w:val="center"/>
              <w:rPr>
                <w:rFonts w:ascii="Montserrat" w:hAnsi="Montserrat"/>
                <w:b/>
                <w:bCs/>
                <w:sz w:val="20"/>
                <w:szCs w:val="20"/>
              </w:rPr>
            </w:pPr>
            <w:r w:rsidRPr="00533705">
              <w:rPr>
                <w:rFonts w:ascii="Montserrat" w:hAnsi="Montserrat"/>
                <w:b/>
                <w:bCs/>
                <w:sz w:val="20"/>
                <w:szCs w:val="20"/>
              </w:rPr>
              <w:t>S.SGL</w:t>
            </w:r>
          </w:p>
        </w:tc>
        <w:tc>
          <w:tcPr>
            <w:tcW w:w="1129" w:type="dxa"/>
            <w:tcBorders>
              <w:left w:val="single" w:sz="4" w:space="0" w:color="auto"/>
              <w:right w:val="single" w:sz="4" w:space="0" w:color="auto"/>
            </w:tcBorders>
          </w:tcPr>
          <w:p w14:paraId="134E67BE" w14:textId="77777777" w:rsidR="00533705" w:rsidRPr="00533705" w:rsidRDefault="00533705" w:rsidP="008B1012">
            <w:pPr>
              <w:pStyle w:val="Sinespaciado"/>
              <w:jc w:val="center"/>
              <w:rPr>
                <w:rFonts w:ascii="Montserrat" w:hAnsi="Montserrat"/>
                <w:b/>
                <w:bCs/>
                <w:sz w:val="18"/>
                <w:szCs w:val="18"/>
              </w:rPr>
            </w:pPr>
            <w:r w:rsidRPr="00533705">
              <w:rPr>
                <w:rFonts w:ascii="Montserrat" w:hAnsi="Montserrat"/>
                <w:b/>
                <w:bCs/>
                <w:sz w:val="18"/>
                <w:szCs w:val="18"/>
              </w:rPr>
              <w:t>Sup.MP</w:t>
            </w:r>
            <w:r w:rsidRPr="00533705">
              <w:rPr>
                <w:rFonts w:ascii="Montserrat" w:hAnsi="Montserrat"/>
                <w:sz w:val="18"/>
                <w:szCs w:val="18"/>
              </w:rPr>
              <w:t xml:space="preserve"> </w:t>
            </w:r>
          </w:p>
        </w:tc>
      </w:tr>
      <w:tr w:rsidR="00533705" w:rsidRPr="00E1275E" w14:paraId="46A4CB9E" w14:textId="77777777" w:rsidTr="008B1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2972" w:type="dxa"/>
          </w:tcPr>
          <w:p w14:paraId="77DB0AD1" w14:textId="77777777" w:rsidR="00533705" w:rsidRPr="00533705" w:rsidRDefault="00533705" w:rsidP="008B1012">
            <w:pPr>
              <w:pStyle w:val="Sinespaciado"/>
              <w:rPr>
                <w:rFonts w:ascii="Montserrat" w:hAnsi="Montserrat"/>
                <w:sz w:val="20"/>
                <w:szCs w:val="20"/>
              </w:rPr>
            </w:pPr>
            <w:r w:rsidRPr="00533705">
              <w:rPr>
                <w:rFonts w:ascii="Montserrat" w:hAnsi="Montserrat"/>
                <w:sz w:val="20"/>
                <w:szCs w:val="20"/>
              </w:rPr>
              <w:t>Hotel Avenida</w:t>
            </w:r>
          </w:p>
        </w:tc>
        <w:tc>
          <w:tcPr>
            <w:tcW w:w="851" w:type="dxa"/>
            <w:vAlign w:val="center"/>
          </w:tcPr>
          <w:p w14:paraId="293AF39B"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1,005</w:t>
            </w:r>
          </w:p>
        </w:tc>
        <w:tc>
          <w:tcPr>
            <w:tcW w:w="850" w:type="dxa"/>
          </w:tcPr>
          <w:p w14:paraId="55A04890"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670</w:t>
            </w:r>
          </w:p>
        </w:tc>
        <w:tc>
          <w:tcPr>
            <w:tcW w:w="851" w:type="dxa"/>
          </w:tcPr>
          <w:p w14:paraId="010CB28E"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585</w:t>
            </w:r>
          </w:p>
        </w:tc>
        <w:tc>
          <w:tcPr>
            <w:tcW w:w="852" w:type="dxa"/>
          </w:tcPr>
          <w:p w14:paraId="5F2A96D3"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565</w:t>
            </w:r>
          </w:p>
        </w:tc>
        <w:tc>
          <w:tcPr>
            <w:tcW w:w="851" w:type="dxa"/>
          </w:tcPr>
          <w:p w14:paraId="7FE9010E"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605</w:t>
            </w:r>
          </w:p>
        </w:tc>
        <w:tc>
          <w:tcPr>
            <w:tcW w:w="907" w:type="dxa"/>
          </w:tcPr>
          <w:p w14:paraId="28DA6AAD"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585</w:t>
            </w:r>
          </w:p>
        </w:tc>
        <w:tc>
          <w:tcPr>
            <w:tcW w:w="867" w:type="dxa"/>
          </w:tcPr>
          <w:p w14:paraId="5E3B3A99"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240</w:t>
            </w:r>
          </w:p>
        </w:tc>
        <w:tc>
          <w:tcPr>
            <w:tcW w:w="1129" w:type="dxa"/>
          </w:tcPr>
          <w:p w14:paraId="2143F1ED"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190</w:t>
            </w:r>
          </w:p>
        </w:tc>
      </w:tr>
      <w:tr w:rsidR="00533705" w:rsidRPr="00E1275E" w14:paraId="641BA304" w14:textId="77777777" w:rsidTr="008B1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2972" w:type="dxa"/>
          </w:tcPr>
          <w:p w14:paraId="3B2440EB" w14:textId="77777777" w:rsidR="00533705" w:rsidRPr="00533705" w:rsidRDefault="00533705" w:rsidP="008B1012">
            <w:pPr>
              <w:pStyle w:val="Sinespaciado"/>
              <w:rPr>
                <w:rFonts w:ascii="Montserrat" w:hAnsi="Montserrat"/>
                <w:sz w:val="20"/>
                <w:szCs w:val="20"/>
              </w:rPr>
            </w:pPr>
            <w:r w:rsidRPr="00533705">
              <w:rPr>
                <w:rFonts w:ascii="Montserrat" w:hAnsi="Montserrat"/>
                <w:sz w:val="20"/>
                <w:szCs w:val="20"/>
              </w:rPr>
              <w:t>Hotel Gelmírez</w:t>
            </w:r>
          </w:p>
        </w:tc>
        <w:tc>
          <w:tcPr>
            <w:tcW w:w="851" w:type="dxa"/>
            <w:vAlign w:val="center"/>
          </w:tcPr>
          <w:p w14:paraId="78DB4D03"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1,335</w:t>
            </w:r>
          </w:p>
        </w:tc>
        <w:tc>
          <w:tcPr>
            <w:tcW w:w="850" w:type="dxa"/>
          </w:tcPr>
          <w:p w14:paraId="10265D89"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800</w:t>
            </w:r>
          </w:p>
        </w:tc>
        <w:tc>
          <w:tcPr>
            <w:tcW w:w="851" w:type="dxa"/>
          </w:tcPr>
          <w:p w14:paraId="2ADF048C"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755</w:t>
            </w:r>
          </w:p>
        </w:tc>
        <w:tc>
          <w:tcPr>
            <w:tcW w:w="852" w:type="dxa"/>
          </w:tcPr>
          <w:p w14:paraId="48BE360B"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730</w:t>
            </w:r>
          </w:p>
        </w:tc>
        <w:tc>
          <w:tcPr>
            <w:tcW w:w="851" w:type="dxa"/>
          </w:tcPr>
          <w:p w14:paraId="442C0CE7"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770</w:t>
            </w:r>
          </w:p>
        </w:tc>
        <w:tc>
          <w:tcPr>
            <w:tcW w:w="907" w:type="dxa"/>
          </w:tcPr>
          <w:p w14:paraId="68F7C9A4"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755</w:t>
            </w:r>
          </w:p>
        </w:tc>
        <w:tc>
          <w:tcPr>
            <w:tcW w:w="867" w:type="dxa"/>
            <w:tcBorders>
              <w:bottom w:val="single" w:sz="4" w:space="0" w:color="auto"/>
            </w:tcBorders>
          </w:tcPr>
          <w:p w14:paraId="04FF7C9C"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400</w:t>
            </w:r>
          </w:p>
        </w:tc>
        <w:tc>
          <w:tcPr>
            <w:tcW w:w="1129" w:type="dxa"/>
            <w:tcBorders>
              <w:bottom w:val="single" w:sz="4" w:space="0" w:color="auto"/>
            </w:tcBorders>
          </w:tcPr>
          <w:p w14:paraId="585C32F4"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335</w:t>
            </w:r>
          </w:p>
        </w:tc>
      </w:tr>
      <w:tr w:rsidR="00533705" w:rsidRPr="00E1275E" w14:paraId="2D3BA863" w14:textId="77777777" w:rsidTr="008B10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2972" w:type="dxa"/>
          </w:tcPr>
          <w:p w14:paraId="1349AB45" w14:textId="77777777" w:rsidR="00533705" w:rsidRPr="00533705" w:rsidRDefault="00533705" w:rsidP="008B1012">
            <w:pPr>
              <w:pStyle w:val="Sinespaciado"/>
              <w:rPr>
                <w:rFonts w:ascii="Montserrat" w:hAnsi="Montserrat"/>
                <w:sz w:val="20"/>
                <w:szCs w:val="20"/>
              </w:rPr>
            </w:pPr>
            <w:proofErr w:type="spellStart"/>
            <w:r w:rsidRPr="00533705">
              <w:rPr>
                <w:rFonts w:ascii="Montserrat" w:hAnsi="Montserrat"/>
                <w:sz w:val="20"/>
                <w:szCs w:val="20"/>
              </w:rPr>
              <w:t>Supl</w:t>
            </w:r>
            <w:proofErr w:type="spellEnd"/>
            <w:r w:rsidRPr="00533705">
              <w:rPr>
                <w:rFonts w:ascii="Montserrat" w:hAnsi="Montserrat"/>
                <w:sz w:val="20"/>
                <w:szCs w:val="20"/>
              </w:rPr>
              <w:t>. al 30 dic</w:t>
            </w:r>
          </w:p>
        </w:tc>
        <w:tc>
          <w:tcPr>
            <w:tcW w:w="851" w:type="dxa"/>
            <w:vAlign w:val="center"/>
          </w:tcPr>
          <w:p w14:paraId="0C3C2F3D"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100</w:t>
            </w:r>
          </w:p>
        </w:tc>
        <w:tc>
          <w:tcPr>
            <w:tcW w:w="850" w:type="dxa"/>
          </w:tcPr>
          <w:p w14:paraId="7BED0156"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100</w:t>
            </w:r>
          </w:p>
        </w:tc>
        <w:tc>
          <w:tcPr>
            <w:tcW w:w="851" w:type="dxa"/>
            <w:vAlign w:val="center"/>
          </w:tcPr>
          <w:p w14:paraId="4E5939B3"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100</w:t>
            </w:r>
          </w:p>
        </w:tc>
        <w:tc>
          <w:tcPr>
            <w:tcW w:w="852" w:type="dxa"/>
            <w:vAlign w:val="center"/>
          </w:tcPr>
          <w:p w14:paraId="500772CD"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100</w:t>
            </w:r>
          </w:p>
        </w:tc>
        <w:tc>
          <w:tcPr>
            <w:tcW w:w="851" w:type="dxa"/>
            <w:vAlign w:val="center"/>
          </w:tcPr>
          <w:p w14:paraId="48CBF618"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100</w:t>
            </w:r>
          </w:p>
        </w:tc>
        <w:tc>
          <w:tcPr>
            <w:tcW w:w="907" w:type="dxa"/>
            <w:vAlign w:val="center"/>
          </w:tcPr>
          <w:p w14:paraId="53ACC578"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100</w:t>
            </w:r>
          </w:p>
        </w:tc>
        <w:tc>
          <w:tcPr>
            <w:tcW w:w="867" w:type="dxa"/>
            <w:tcBorders>
              <w:top w:val="single" w:sz="4" w:space="0" w:color="auto"/>
              <w:bottom w:val="single" w:sz="4" w:space="0" w:color="auto"/>
              <w:right w:val="single" w:sz="4" w:space="0" w:color="auto"/>
            </w:tcBorders>
          </w:tcPr>
          <w:p w14:paraId="262062C3"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w:t>
            </w:r>
          </w:p>
        </w:tc>
        <w:tc>
          <w:tcPr>
            <w:tcW w:w="1129" w:type="dxa"/>
            <w:tcBorders>
              <w:top w:val="single" w:sz="4" w:space="0" w:color="auto"/>
              <w:bottom w:val="single" w:sz="4" w:space="0" w:color="auto"/>
              <w:right w:val="single" w:sz="4" w:space="0" w:color="auto"/>
            </w:tcBorders>
          </w:tcPr>
          <w:p w14:paraId="4379A855" w14:textId="77777777" w:rsidR="00533705" w:rsidRPr="00533705" w:rsidRDefault="00533705" w:rsidP="008B1012">
            <w:pPr>
              <w:pStyle w:val="Sinespaciado"/>
              <w:jc w:val="center"/>
              <w:rPr>
                <w:rFonts w:ascii="Montserrat" w:hAnsi="Montserrat"/>
                <w:sz w:val="20"/>
                <w:szCs w:val="20"/>
              </w:rPr>
            </w:pPr>
            <w:r w:rsidRPr="00533705">
              <w:rPr>
                <w:rFonts w:ascii="Montserrat" w:hAnsi="Montserrat"/>
                <w:sz w:val="20"/>
                <w:szCs w:val="20"/>
              </w:rPr>
              <w:t>6 cenas</w:t>
            </w:r>
          </w:p>
        </w:tc>
      </w:tr>
    </w:tbl>
    <w:tbl>
      <w:tblPr>
        <w:tblStyle w:val="Tablaconcuadrcula"/>
        <w:tblW w:w="10070" w:type="dxa"/>
        <w:tblLook w:val="04A0" w:firstRow="1" w:lastRow="0" w:firstColumn="1" w:lastColumn="0" w:noHBand="0" w:noVBand="1"/>
      </w:tblPr>
      <w:tblGrid>
        <w:gridCol w:w="10070"/>
      </w:tblGrid>
      <w:tr w:rsidR="00F85FDE" w14:paraId="53C6D1DF" w14:textId="77777777" w:rsidTr="00533705">
        <w:tc>
          <w:tcPr>
            <w:tcW w:w="10070" w:type="dxa"/>
          </w:tcPr>
          <w:p w14:paraId="04FC07E0" w14:textId="438D38E7" w:rsidR="00F85FDE" w:rsidRDefault="00F85FDE" w:rsidP="00F85FDE">
            <w:pPr>
              <w:spacing w:line="240" w:lineRule="auto"/>
              <w:rPr>
                <w:rFonts w:ascii="Montserrat" w:eastAsia="Montserrat Medium" w:hAnsi="Montserrat" w:cs="Montserrat Medium"/>
                <w:color w:val="000000"/>
              </w:rPr>
            </w:pPr>
            <w:r w:rsidRPr="00F85FDE">
              <w:rPr>
                <w:rFonts w:ascii="Montserrat" w:hAnsi="Montserrat"/>
                <w:sz w:val="18"/>
                <w:szCs w:val="18"/>
              </w:rPr>
              <w:t>Debido a la gran ocupación que ofrecen los hoteles de Santiago de Compostela en determinadas fechas por diversos eventos, existe la posibilidad de facturar un suplemento adicional al paquete base y/o noches extra, consultar fechas. El suplemento se informará en el momento de la confirmación.</w:t>
            </w:r>
          </w:p>
        </w:tc>
      </w:tr>
      <w:tr w:rsidR="001270FB" w14:paraId="7E941FC3" w14:textId="77777777" w:rsidTr="00533705">
        <w:tc>
          <w:tcPr>
            <w:tcW w:w="10070" w:type="dxa"/>
          </w:tcPr>
          <w:p w14:paraId="1EB41B9D" w14:textId="506E01F2" w:rsidR="001270FB" w:rsidRPr="00F85FDE" w:rsidRDefault="001270FB" w:rsidP="00F85FDE">
            <w:pPr>
              <w:spacing w:line="240" w:lineRule="auto"/>
              <w:rPr>
                <w:rFonts w:ascii="Montserrat" w:hAnsi="Montserrat"/>
                <w:sz w:val="18"/>
                <w:szCs w:val="18"/>
              </w:rPr>
            </w:pPr>
            <w:r w:rsidRPr="00976D62">
              <w:rPr>
                <w:rFonts w:ascii="Montserrat" w:eastAsia="Montserrat Medium" w:hAnsi="Montserrat" w:cs="Montserrat Medium"/>
                <w:b/>
                <w:bCs/>
                <w:color w:val="000000"/>
                <w:lang w:val="es-MX"/>
              </w:rPr>
              <w:t>Tarifa aérea consultar</w:t>
            </w:r>
            <w:r>
              <w:rPr>
                <w:rFonts w:ascii="Montserrat" w:eastAsia="Montserrat Medium" w:hAnsi="Montserrat" w:cs="Montserrat Medium"/>
                <w:color w:val="000000"/>
                <w:lang w:val="es-MX"/>
              </w:rPr>
              <w:t>.</w:t>
            </w:r>
          </w:p>
        </w:tc>
      </w:tr>
    </w:tbl>
    <w:p w14:paraId="1E0E3DE0" w14:textId="37B75DCD" w:rsidR="00BB6467" w:rsidRPr="005D4D39" w:rsidRDefault="00BB6467" w:rsidP="00B61387">
      <w:pPr>
        <w:spacing w:line="240" w:lineRule="auto"/>
        <w:jc w:val="both"/>
        <w:rPr>
          <w:rFonts w:ascii="Montserrat" w:eastAsia="Montserrat Medium" w:hAnsi="Montserrat" w:cs="Montserrat Medium"/>
          <w:bCs/>
          <w:color w:val="000000"/>
          <w:sz w:val="20"/>
          <w:szCs w:val="20"/>
        </w:rPr>
      </w:pPr>
    </w:p>
    <w:p w14:paraId="10965C97" w14:textId="77777777" w:rsidR="005D4D39" w:rsidRPr="005D4D39" w:rsidRDefault="005D4D39" w:rsidP="00B61387">
      <w:pPr>
        <w:spacing w:line="240" w:lineRule="auto"/>
        <w:jc w:val="both"/>
        <w:rPr>
          <w:rFonts w:ascii="Montserrat" w:eastAsia="Montserrat Medium" w:hAnsi="Montserrat" w:cs="Montserrat Medium"/>
          <w:bCs/>
          <w:color w:val="000000"/>
          <w:sz w:val="20"/>
          <w:szCs w:val="20"/>
        </w:rPr>
      </w:pPr>
    </w:p>
    <w:p w14:paraId="392D9C77" w14:textId="4A792E53" w:rsidR="00123FD4" w:rsidRDefault="00123FD4" w:rsidP="00B61387">
      <w:pPr>
        <w:spacing w:line="240" w:lineRule="auto"/>
        <w:jc w:val="both"/>
        <w:rPr>
          <w:rFonts w:ascii="Montserrat" w:eastAsia="Montserrat Medium" w:hAnsi="Montserrat" w:cs="Montserrat Medium"/>
          <w:b/>
          <w:color w:val="000000"/>
          <w:sz w:val="20"/>
          <w:szCs w:val="20"/>
        </w:rPr>
      </w:pPr>
      <w:r w:rsidRPr="00123FD4">
        <w:rPr>
          <w:rFonts w:ascii="Montserrat" w:eastAsia="Montserrat Medium" w:hAnsi="Montserrat" w:cs="Montserrat Medium"/>
          <w:b/>
          <w:color w:val="000000"/>
          <w:sz w:val="20"/>
          <w:szCs w:val="20"/>
        </w:rPr>
        <w:t>Información de menores</w:t>
      </w:r>
      <w:r>
        <w:rPr>
          <w:rFonts w:ascii="Montserrat" w:eastAsia="Montserrat Medium" w:hAnsi="Montserrat" w:cs="Montserrat Medium"/>
          <w:b/>
          <w:color w:val="000000"/>
          <w:sz w:val="20"/>
          <w:szCs w:val="20"/>
        </w:rPr>
        <w:t xml:space="preserve"> y acomodo de habitaciones</w:t>
      </w:r>
      <w:r w:rsidRPr="00123FD4">
        <w:rPr>
          <w:rFonts w:ascii="Montserrat" w:eastAsia="Montserrat Medium" w:hAnsi="Montserrat" w:cs="Montserrat Medium"/>
          <w:b/>
          <w:color w:val="000000"/>
          <w:sz w:val="20"/>
          <w:szCs w:val="20"/>
        </w:rPr>
        <w:t>:</w:t>
      </w:r>
    </w:p>
    <w:p w14:paraId="67372DA1" w14:textId="386FC423" w:rsidR="00123FD4" w:rsidRPr="00D8401F" w:rsidRDefault="00123FD4" w:rsidP="00123FD4">
      <w:pPr>
        <w:numPr>
          <w:ilvl w:val="0"/>
          <w:numId w:val="18"/>
        </w:numPr>
        <w:spacing w:line="240" w:lineRule="auto"/>
        <w:jc w:val="both"/>
        <w:rPr>
          <w:rFonts w:ascii="Montserrat" w:eastAsia="Montserrat Medium" w:hAnsi="Montserrat" w:cs="Montserrat Medium"/>
          <w:color w:val="000000"/>
          <w:sz w:val="20"/>
          <w:szCs w:val="20"/>
          <w:lang w:val="es-MX"/>
        </w:rPr>
      </w:pPr>
      <w:bookmarkStart w:id="0" w:name="_heading=h.1fob9te" w:colFirst="0" w:colLast="0"/>
      <w:bookmarkEnd w:id="0"/>
      <w:r w:rsidRPr="00D8401F">
        <w:rPr>
          <w:rFonts w:ascii="Montserrat" w:eastAsia="Montserrat Medium" w:hAnsi="Montserrat" w:cs="Montserrat Medium"/>
          <w:color w:val="000000"/>
          <w:sz w:val="20"/>
          <w:szCs w:val="20"/>
          <w:lang w:val="es-MX"/>
        </w:rPr>
        <w:t>Menor de 12 años en adelante, es considerado junior y paga precio de adulto.</w:t>
      </w:r>
    </w:p>
    <w:p w14:paraId="3A50D867" w14:textId="32DBBFD5" w:rsidR="00096AFA" w:rsidRPr="005D4D39" w:rsidRDefault="005D4D39" w:rsidP="005D4D39">
      <w:pPr>
        <w:pStyle w:val="Prrafodelista"/>
        <w:numPr>
          <w:ilvl w:val="0"/>
          <w:numId w:val="18"/>
        </w:numPr>
        <w:spacing w:line="240" w:lineRule="auto"/>
        <w:jc w:val="both"/>
        <w:rPr>
          <w:rFonts w:ascii="Montserrat" w:eastAsia="Montserrat Medium" w:hAnsi="Montserrat" w:cs="Montserrat Medium"/>
          <w:color w:val="000000"/>
          <w:sz w:val="20"/>
          <w:szCs w:val="20"/>
          <w:lang w:val="es-MX"/>
        </w:rPr>
      </w:pPr>
      <w:r w:rsidRPr="005D4D39">
        <w:rPr>
          <w:rFonts w:ascii="Montserrat" w:eastAsia="Montserrat Medium" w:hAnsi="Montserrat" w:cs="Montserrat Medium"/>
          <w:color w:val="000000"/>
          <w:sz w:val="20"/>
          <w:szCs w:val="20"/>
          <w:lang w:val="es-MX"/>
        </w:rPr>
        <w:t xml:space="preserve">Este tipo de recorridos </w:t>
      </w:r>
      <w:r w:rsidRPr="00832C7D">
        <w:rPr>
          <w:rFonts w:ascii="Montserrat" w:eastAsia="Montserrat Medium" w:hAnsi="Montserrat" w:cs="Montserrat Medium"/>
          <w:b/>
          <w:bCs/>
          <w:color w:val="000000"/>
          <w:sz w:val="20"/>
          <w:szCs w:val="20"/>
          <w:lang w:val="es-MX"/>
        </w:rPr>
        <w:t>No</w:t>
      </w:r>
      <w:r w:rsidRPr="005D4D39">
        <w:rPr>
          <w:rFonts w:ascii="Montserrat" w:eastAsia="Montserrat Medium" w:hAnsi="Montserrat" w:cs="Montserrat Medium"/>
          <w:color w:val="000000"/>
          <w:sz w:val="20"/>
          <w:szCs w:val="20"/>
          <w:lang w:val="es-MX"/>
        </w:rPr>
        <w:t xml:space="preserve"> es recomendable para </w:t>
      </w:r>
      <w:r w:rsidRPr="00832C7D">
        <w:rPr>
          <w:rFonts w:ascii="Montserrat" w:eastAsia="Montserrat Medium" w:hAnsi="Montserrat" w:cs="Montserrat Medium"/>
          <w:b/>
          <w:bCs/>
          <w:color w:val="000000"/>
          <w:sz w:val="20"/>
          <w:szCs w:val="20"/>
          <w:lang w:val="es-MX"/>
        </w:rPr>
        <w:t>menores de edad.</w:t>
      </w:r>
    </w:p>
    <w:p w14:paraId="4CCEA522" w14:textId="77777777" w:rsidR="00096AFA" w:rsidRPr="005D4D39" w:rsidRDefault="00096AFA" w:rsidP="00096AFA">
      <w:pPr>
        <w:spacing w:line="240" w:lineRule="auto"/>
        <w:jc w:val="both"/>
        <w:rPr>
          <w:rFonts w:ascii="Montserrat" w:eastAsia="Montserrat Medium" w:hAnsi="Montserrat" w:cs="Montserrat Medium"/>
          <w:bCs/>
          <w:color w:val="000000"/>
          <w:sz w:val="20"/>
          <w:szCs w:val="20"/>
        </w:rPr>
      </w:pPr>
    </w:p>
    <w:p w14:paraId="099A1AC5" w14:textId="4178A7EA" w:rsidR="00891354" w:rsidRPr="00891354" w:rsidRDefault="00B61387" w:rsidP="00096AFA">
      <w:pPr>
        <w:spacing w:line="240" w:lineRule="auto"/>
        <w:jc w:val="both"/>
        <w:rPr>
          <w:rFonts w:ascii="Montserrat" w:eastAsia="Montserrat Medium" w:hAnsi="Montserrat" w:cs="Montserrat Medium"/>
          <w:sz w:val="18"/>
          <w:szCs w:val="18"/>
        </w:rPr>
      </w:pPr>
      <w:r w:rsidRPr="00035F3A">
        <w:rPr>
          <w:rFonts w:ascii="Montserrat" w:eastAsia="Montserrat Medium" w:hAnsi="Montserrat" w:cs="Montserrat Medium"/>
          <w:b/>
          <w:color w:val="000000"/>
          <w:sz w:val="18"/>
          <w:szCs w:val="18"/>
        </w:rPr>
        <w:t xml:space="preserve">**SI LOS MENORES NO VIAJAN CON SUS PADRES, ES IMPORTANTE PROTEGER SU SALIDA Y REGRESO A </w:t>
      </w:r>
      <w:r w:rsidR="00891354">
        <w:rPr>
          <w:rFonts w:ascii="Montserrat" w:eastAsia="Montserrat Medium" w:hAnsi="Montserrat" w:cs="Montserrat Medium"/>
          <w:b/>
          <w:color w:val="000000"/>
          <w:sz w:val="18"/>
          <w:szCs w:val="18"/>
        </w:rPr>
        <w:t>MÉXICO</w:t>
      </w:r>
      <w:r w:rsidRPr="00035F3A">
        <w:rPr>
          <w:rFonts w:ascii="Montserrat" w:eastAsia="Montserrat Medium" w:hAnsi="Montserrat" w:cs="Montserrat Medium"/>
          <w:b/>
          <w:color w:val="000000"/>
          <w:sz w:val="18"/>
          <w:szCs w:val="18"/>
        </w:rPr>
        <w:t>**</w:t>
      </w:r>
      <w:r w:rsidR="00891354">
        <w:rPr>
          <w:rFonts w:ascii="Montserrat" w:eastAsia="Montserrat Medium" w:hAnsi="Montserrat" w:cs="Montserrat Medium"/>
          <w:b/>
          <w:color w:val="000000"/>
          <w:sz w:val="18"/>
          <w:szCs w:val="18"/>
        </w:rPr>
        <w:t>:</w:t>
      </w:r>
    </w:p>
    <w:p w14:paraId="3B80B211" w14:textId="26AA224A" w:rsidR="00B00BAF" w:rsidRPr="00096AFA" w:rsidRDefault="00B61387" w:rsidP="00096AFA">
      <w:pPr>
        <w:spacing w:line="240" w:lineRule="auto"/>
        <w:jc w:val="both"/>
        <w:rPr>
          <w:rFonts w:ascii="Montserrat" w:eastAsia="Montserrat Medium" w:hAnsi="Montserrat" w:cs="Montserrat Medium"/>
          <w:color w:val="000000"/>
          <w:sz w:val="18"/>
          <w:szCs w:val="18"/>
        </w:rPr>
      </w:pPr>
      <w:r w:rsidRPr="00035F3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w:t>
      </w:r>
      <w:r w:rsidR="00096AFA" w:rsidRPr="00035F3A">
        <w:rPr>
          <w:rFonts w:ascii="Montserrat" w:eastAsia="Montserrat Medium" w:hAnsi="Montserrat" w:cs="Montserrat Medium"/>
          <w:color w:val="000000"/>
          <w:sz w:val="18"/>
          <w:szCs w:val="18"/>
        </w:rPr>
        <w:t xml:space="preserve">MENORES, </w:t>
      </w:r>
      <w:r w:rsidR="00096AFA">
        <w:rPr>
          <w:rFonts w:ascii="Montserrat" w:eastAsia="Montserrat Medium" w:hAnsi="Montserrat" w:cs="Montserrat Medium"/>
          <w:color w:val="000000"/>
          <w:sz w:val="18"/>
          <w:szCs w:val="18"/>
        </w:rPr>
        <w:t>ADOLESCENTES</w:t>
      </w:r>
      <w:r w:rsidRPr="00035F3A">
        <w:rPr>
          <w:rFonts w:ascii="Montserrat" w:eastAsia="Montserrat Medium" w:hAnsi="Montserrat" w:cs="Montserrat Medium"/>
          <w:color w:val="000000"/>
          <w:sz w:val="18"/>
          <w:szCs w:val="18"/>
        </w:rPr>
        <w:t xml:space="preserve"> O PERSONAS BAJO TUTELA JURÍDICA), PARA MÁS INFORMACIÓN, FAVOR DE CONSULTAR EL SIGUIENTE LINK:  </w:t>
      </w:r>
      <w:hyperlink r:id="rId8">
        <w:r w:rsidRPr="00035F3A">
          <w:rPr>
            <w:rFonts w:ascii="Montserrat" w:eastAsia="Montserrat Medium" w:hAnsi="Montserrat" w:cs="Montserrat Medium"/>
            <w:color w:val="0000FF"/>
            <w:sz w:val="18"/>
            <w:szCs w:val="18"/>
            <w:u w:val="single"/>
          </w:rPr>
          <w:t>SALIDA DE MENORES</w:t>
        </w:r>
      </w:hyperlink>
    </w:p>
    <w:p w14:paraId="4FBFEB37" w14:textId="736ABB88" w:rsidR="00096AFA" w:rsidRPr="005D4D39" w:rsidRDefault="00096AFA" w:rsidP="00096AFA">
      <w:pPr>
        <w:spacing w:line="240" w:lineRule="auto"/>
        <w:jc w:val="both"/>
        <w:rPr>
          <w:rFonts w:ascii="Montserrat" w:eastAsia="Montserrat Medium" w:hAnsi="Montserrat" w:cs="Montserrat Medium"/>
          <w:bCs/>
          <w:color w:val="000000"/>
          <w:sz w:val="20"/>
          <w:szCs w:val="20"/>
        </w:rPr>
      </w:pPr>
    </w:p>
    <w:p w14:paraId="60A956D3" w14:textId="77777777" w:rsidR="005D4D39" w:rsidRPr="005D4D39" w:rsidRDefault="005D4D39" w:rsidP="00096AFA">
      <w:pPr>
        <w:spacing w:line="240" w:lineRule="auto"/>
        <w:jc w:val="both"/>
        <w:rPr>
          <w:rFonts w:ascii="Montserrat" w:eastAsia="Montserrat Medium" w:hAnsi="Montserrat" w:cs="Montserrat Medium"/>
          <w:bCs/>
          <w:color w:val="000000"/>
          <w:sz w:val="20"/>
          <w:szCs w:val="20"/>
        </w:rPr>
      </w:pPr>
    </w:p>
    <w:p w14:paraId="3B5DD963" w14:textId="67F2269B" w:rsidR="00845300" w:rsidRDefault="00845300" w:rsidP="00096AFA">
      <w:pPr>
        <w:spacing w:line="240" w:lineRule="auto"/>
        <w:jc w:val="both"/>
        <w:rPr>
          <w:rFonts w:ascii="Montserrat" w:eastAsia="Montserrat Medium" w:hAnsi="Montserrat" w:cs="Montserrat Medium"/>
          <w:b/>
          <w:color w:val="000000"/>
          <w:sz w:val="20"/>
          <w:szCs w:val="20"/>
        </w:rPr>
      </w:pPr>
      <w:r w:rsidRPr="00E62B9C">
        <w:rPr>
          <w:rFonts w:ascii="Montserrat" w:eastAsia="Montserrat Medium" w:hAnsi="Montserrat" w:cs="Montserrat Medium"/>
          <w:b/>
          <w:color w:val="000000"/>
          <w:sz w:val="20"/>
          <w:szCs w:val="20"/>
        </w:rPr>
        <w:t>Servicios incluidos:</w:t>
      </w:r>
    </w:p>
    <w:p w14:paraId="087E50EA" w14:textId="488EDBFA" w:rsidR="000643E6" w:rsidRPr="000643E6" w:rsidRDefault="000643E6" w:rsidP="00B350C8">
      <w:pPr>
        <w:pStyle w:val="Prrafodelista"/>
        <w:numPr>
          <w:ilvl w:val="0"/>
          <w:numId w:val="17"/>
        </w:numPr>
        <w:spacing w:line="240" w:lineRule="auto"/>
        <w:jc w:val="both"/>
        <w:rPr>
          <w:rFonts w:ascii="Montserrat" w:hAnsi="Montserrat" w:cstheme="minorHAnsi"/>
          <w:sz w:val="20"/>
          <w:szCs w:val="20"/>
          <w:lang w:val="pt-BR"/>
        </w:rPr>
      </w:pPr>
      <w:r w:rsidRPr="000643E6">
        <w:rPr>
          <w:rFonts w:ascii="Montserrat" w:hAnsi="Montserrat" w:cstheme="minorHAnsi"/>
          <w:sz w:val="20"/>
          <w:szCs w:val="20"/>
        </w:rPr>
        <w:t xml:space="preserve">Traslado de llegada Apto. </w:t>
      </w:r>
      <w:r w:rsidRPr="000643E6">
        <w:rPr>
          <w:rFonts w:ascii="Montserrat" w:hAnsi="Montserrat" w:cstheme="minorHAnsi"/>
          <w:sz w:val="20"/>
          <w:szCs w:val="20"/>
          <w:lang w:val="pt-BR"/>
        </w:rPr>
        <w:t>Santiago/Lugo</w:t>
      </w:r>
    </w:p>
    <w:p w14:paraId="2206A2C0" w14:textId="77777777" w:rsidR="000B4A1D" w:rsidRPr="000B4A1D" w:rsidRDefault="000643E6" w:rsidP="00B350C8">
      <w:pPr>
        <w:pStyle w:val="Prrafodelista"/>
        <w:numPr>
          <w:ilvl w:val="0"/>
          <w:numId w:val="17"/>
        </w:numPr>
        <w:spacing w:line="240" w:lineRule="auto"/>
        <w:jc w:val="both"/>
        <w:rPr>
          <w:rFonts w:ascii="Montserrat" w:hAnsi="Montserrat" w:cstheme="minorHAnsi"/>
          <w:sz w:val="20"/>
          <w:szCs w:val="20"/>
        </w:rPr>
      </w:pPr>
      <w:r w:rsidRPr="000643E6">
        <w:rPr>
          <w:rFonts w:ascii="Montserrat" w:hAnsi="Montserrat" w:cstheme="minorHAnsi"/>
          <w:sz w:val="20"/>
          <w:szCs w:val="20"/>
          <w:lang w:val="pt-BR"/>
        </w:rPr>
        <w:t xml:space="preserve">Traslado de </w:t>
      </w:r>
      <w:proofErr w:type="spellStart"/>
      <w:r w:rsidRPr="000643E6">
        <w:rPr>
          <w:rFonts w:ascii="Montserrat" w:hAnsi="Montserrat" w:cstheme="minorHAnsi"/>
          <w:sz w:val="20"/>
          <w:szCs w:val="20"/>
          <w:lang w:val="pt-BR"/>
        </w:rPr>
        <w:t>salida</w:t>
      </w:r>
      <w:proofErr w:type="spellEnd"/>
      <w:r w:rsidRPr="000643E6">
        <w:rPr>
          <w:rFonts w:ascii="Montserrat" w:hAnsi="Montserrat" w:cstheme="minorHAnsi"/>
          <w:sz w:val="20"/>
          <w:szCs w:val="20"/>
          <w:lang w:val="pt-BR"/>
        </w:rPr>
        <w:t xml:space="preserve"> hotel/Apto. </w:t>
      </w:r>
      <w:r w:rsidRPr="000643E6">
        <w:rPr>
          <w:rFonts w:ascii="Montserrat" w:hAnsi="Montserrat" w:cstheme="minorHAnsi"/>
          <w:sz w:val="20"/>
          <w:szCs w:val="20"/>
          <w:lang w:val="es-ES"/>
        </w:rPr>
        <w:t>Santiago</w:t>
      </w:r>
    </w:p>
    <w:p w14:paraId="30105C3C" w14:textId="0B644DBA" w:rsidR="000643E6" w:rsidRPr="000643E6" w:rsidRDefault="000643E6" w:rsidP="00B350C8">
      <w:pPr>
        <w:pStyle w:val="Prrafodelista"/>
        <w:numPr>
          <w:ilvl w:val="0"/>
          <w:numId w:val="17"/>
        </w:numPr>
        <w:spacing w:line="240" w:lineRule="auto"/>
        <w:jc w:val="both"/>
        <w:rPr>
          <w:rFonts w:ascii="Montserrat" w:hAnsi="Montserrat" w:cstheme="minorHAnsi"/>
          <w:sz w:val="20"/>
          <w:szCs w:val="20"/>
        </w:rPr>
      </w:pPr>
      <w:r w:rsidRPr="000643E6">
        <w:rPr>
          <w:rFonts w:ascii="Montserrat" w:hAnsi="Montserrat" w:cstheme="minorHAnsi"/>
          <w:sz w:val="20"/>
          <w:szCs w:val="20"/>
        </w:rPr>
        <w:t xml:space="preserve">6 noches de alojamiento en habitación doble con desayuno </w:t>
      </w:r>
    </w:p>
    <w:p w14:paraId="7EAF4222" w14:textId="682C92E7" w:rsidR="000643E6" w:rsidRPr="000643E6" w:rsidRDefault="000643E6" w:rsidP="00B350C8">
      <w:pPr>
        <w:pStyle w:val="Prrafodelista"/>
        <w:numPr>
          <w:ilvl w:val="0"/>
          <w:numId w:val="17"/>
        </w:numPr>
        <w:spacing w:line="240" w:lineRule="auto"/>
        <w:jc w:val="both"/>
        <w:rPr>
          <w:rFonts w:ascii="Montserrat" w:hAnsi="Montserrat" w:cstheme="minorHAnsi"/>
          <w:sz w:val="20"/>
          <w:szCs w:val="20"/>
        </w:rPr>
      </w:pPr>
      <w:r w:rsidRPr="000643E6">
        <w:rPr>
          <w:rFonts w:ascii="Montserrat" w:hAnsi="Montserrat" w:cstheme="minorHAnsi"/>
          <w:sz w:val="20"/>
          <w:szCs w:val="20"/>
        </w:rPr>
        <w:t xml:space="preserve">Asistencia telefónica para emergencias 24 </w:t>
      </w:r>
      <w:proofErr w:type="spellStart"/>
      <w:r w:rsidRPr="000643E6">
        <w:rPr>
          <w:rFonts w:ascii="Montserrat" w:hAnsi="Montserrat" w:cstheme="minorHAnsi"/>
          <w:sz w:val="20"/>
          <w:szCs w:val="20"/>
        </w:rPr>
        <w:t>hrs</w:t>
      </w:r>
      <w:proofErr w:type="spellEnd"/>
      <w:r w:rsidRPr="000643E6">
        <w:rPr>
          <w:rFonts w:ascii="Montserrat" w:hAnsi="Montserrat" w:cstheme="minorHAnsi"/>
          <w:sz w:val="20"/>
          <w:szCs w:val="20"/>
        </w:rPr>
        <w:t>.</w:t>
      </w:r>
    </w:p>
    <w:p w14:paraId="2489187A" w14:textId="64193E39" w:rsidR="000643E6" w:rsidRPr="000643E6" w:rsidRDefault="000643E6" w:rsidP="00B350C8">
      <w:pPr>
        <w:pStyle w:val="Prrafodelista"/>
        <w:numPr>
          <w:ilvl w:val="0"/>
          <w:numId w:val="17"/>
        </w:numPr>
        <w:spacing w:line="240" w:lineRule="auto"/>
        <w:jc w:val="both"/>
        <w:rPr>
          <w:rFonts w:ascii="Montserrat" w:hAnsi="Montserrat" w:cstheme="minorHAnsi"/>
          <w:sz w:val="20"/>
          <w:szCs w:val="20"/>
        </w:rPr>
      </w:pPr>
      <w:r w:rsidRPr="000643E6">
        <w:rPr>
          <w:rFonts w:ascii="Montserrat" w:hAnsi="Montserrat" w:cstheme="minorHAnsi"/>
          <w:sz w:val="20"/>
          <w:szCs w:val="20"/>
        </w:rPr>
        <w:lastRenderedPageBreak/>
        <w:t>Documentación completa</w:t>
      </w:r>
    </w:p>
    <w:p w14:paraId="3A7CB931" w14:textId="0BB3E42F" w:rsidR="000643E6" w:rsidRDefault="000643E6" w:rsidP="00B350C8">
      <w:pPr>
        <w:pStyle w:val="Prrafodelista"/>
        <w:numPr>
          <w:ilvl w:val="0"/>
          <w:numId w:val="17"/>
        </w:numPr>
        <w:spacing w:line="240" w:lineRule="auto"/>
        <w:jc w:val="both"/>
        <w:rPr>
          <w:rFonts w:ascii="Montserrat" w:hAnsi="Montserrat" w:cstheme="minorHAnsi"/>
          <w:sz w:val="20"/>
          <w:szCs w:val="20"/>
        </w:rPr>
      </w:pPr>
      <w:r w:rsidRPr="000643E6">
        <w:rPr>
          <w:rFonts w:ascii="Montserrat" w:hAnsi="Montserrat" w:cstheme="minorHAnsi"/>
          <w:sz w:val="20"/>
          <w:szCs w:val="20"/>
        </w:rPr>
        <w:t>Transporte de equipaje durante el recorrido desde Lugo hasta Santiago (1 maleta 20 kg por persona máximo)</w:t>
      </w:r>
    </w:p>
    <w:p w14:paraId="5DD96178" w14:textId="263F6CC3" w:rsidR="000643E6" w:rsidRPr="000643E6" w:rsidRDefault="000643E6" w:rsidP="00B350C8">
      <w:pPr>
        <w:pStyle w:val="Prrafodelista"/>
        <w:numPr>
          <w:ilvl w:val="0"/>
          <w:numId w:val="17"/>
        </w:numPr>
        <w:spacing w:line="240" w:lineRule="auto"/>
        <w:jc w:val="both"/>
        <w:rPr>
          <w:rFonts w:ascii="Montserrat" w:hAnsi="Montserrat" w:cstheme="minorHAnsi"/>
          <w:sz w:val="20"/>
          <w:szCs w:val="20"/>
        </w:rPr>
      </w:pPr>
      <w:r w:rsidRPr="000643E6">
        <w:rPr>
          <w:rFonts w:ascii="Montserrat" w:hAnsi="Montserrat" w:cstheme="minorHAnsi"/>
          <w:sz w:val="20"/>
          <w:szCs w:val="20"/>
        </w:rPr>
        <w:t xml:space="preserve">Seguro </w:t>
      </w:r>
      <w:r w:rsidR="00EA7C37">
        <w:rPr>
          <w:rFonts w:ascii="Montserrat" w:hAnsi="Montserrat" w:cstheme="minorHAnsi"/>
          <w:sz w:val="20"/>
          <w:szCs w:val="20"/>
        </w:rPr>
        <w:t>turístico</w:t>
      </w:r>
      <w:r w:rsidR="00533705">
        <w:rPr>
          <w:rFonts w:ascii="Montserrat" w:hAnsi="Montserrat" w:cstheme="minorHAnsi"/>
          <w:sz w:val="20"/>
          <w:szCs w:val="20"/>
        </w:rPr>
        <w:t xml:space="preserve"> </w:t>
      </w:r>
      <w:r w:rsidR="00533705" w:rsidRPr="00533705">
        <w:rPr>
          <w:rFonts w:ascii="Montserrat" w:hAnsi="Montserrat" w:cstheme="minorHAnsi"/>
          <w:b/>
          <w:bCs/>
          <w:sz w:val="20"/>
          <w:szCs w:val="20"/>
        </w:rPr>
        <w:t>terrestre</w:t>
      </w:r>
    </w:p>
    <w:p w14:paraId="659ADCF2" w14:textId="77777777" w:rsidR="00533705" w:rsidRDefault="00533705" w:rsidP="00B350C8">
      <w:pPr>
        <w:spacing w:line="240" w:lineRule="auto"/>
        <w:jc w:val="both"/>
        <w:rPr>
          <w:rFonts w:ascii="Montserrat" w:eastAsia="Montserrat Medium" w:hAnsi="Montserrat" w:cs="Montserrat Medium"/>
          <w:b/>
          <w:bCs/>
          <w:color w:val="000000"/>
          <w:sz w:val="20"/>
          <w:szCs w:val="20"/>
        </w:rPr>
      </w:pPr>
    </w:p>
    <w:p w14:paraId="34721CAC" w14:textId="7E964325" w:rsidR="0085610B" w:rsidRPr="00CF1BD5" w:rsidRDefault="00533705" w:rsidP="00B350C8">
      <w:pPr>
        <w:spacing w:line="240" w:lineRule="auto"/>
        <w:jc w:val="both"/>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Servicios No incluidos</w:t>
      </w:r>
      <w:r w:rsidR="0085610B" w:rsidRPr="00CF1BD5">
        <w:rPr>
          <w:rFonts w:ascii="Montserrat" w:eastAsia="Montserrat Medium" w:hAnsi="Montserrat" w:cs="Montserrat Medium"/>
          <w:b/>
          <w:bCs/>
          <w:color w:val="000000"/>
          <w:sz w:val="20"/>
          <w:szCs w:val="20"/>
        </w:rPr>
        <w:t>:</w:t>
      </w:r>
    </w:p>
    <w:p w14:paraId="10034BE6" w14:textId="2FD4B395" w:rsidR="00B61387" w:rsidRPr="00035F3A" w:rsidRDefault="00B61387" w:rsidP="00096AFA">
      <w:pPr>
        <w:numPr>
          <w:ilvl w:val="0"/>
          <w:numId w:val="3"/>
        </w:numPr>
        <w:spacing w:line="240" w:lineRule="auto"/>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Boleto de avión </w:t>
      </w:r>
      <w:r>
        <w:rPr>
          <w:rFonts w:ascii="Montserrat" w:eastAsia="Montserrat Medium" w:hAnsi="Montserrat" w:cs="Montserrat Medium"/>
          <w:color w:val="000000"/>
          <w:sz w:val="20"/>
          <w:szCs w:val="20"/>
        </w:rPr>
        <w:t xml:space="preserve">América </w:t>
      </w:r>
      <w:r w:rsidRPr="00035F3A">
        <w:rPr>
          <w:rFonts w:ascii="Montserrat" w:eastAsia="Montserrat Medium" w:hAnsi="Montserrat" w:cs="Montserrat Medium"/>
          <w:color w:val="000000"/>
          <w:sz w:val="20"/>
          <w:szCs w:val="20"/>
        </w:rPr>
        <w:t>–</w:t>
      </w:r>
      <w:r w:rsidR="000643E6">
        <w:rPr>
          <w:rFonts w:ascii="Montserrat" w:eastAsia="Montserrat Medium" w:hAnsi="Montserrat" w:cs="Montserrat Medium"/>
          <w:color w:val="000000"/>
          <w:sz w:val="20"/>
          <w:szCs w:val="20"/>
        </w:rPr>
        <w:t xml:space="preserve"> Santiago </w:t>
      </w:r>
      <w:r w:rsidR="00B350C8">
        <w:rPr>
          <w:rFonts w:ascii="Montserrat" w:eastAsia="Montserrat Medium" w:hAnsi="Montserrat" w:cs="Montserrat Medium"/>
          <w:color w:val="000000"/>
          <w:sz w:val="20"/>
          <w:szCs w:val="20"/>
        </w:rPr>
        <w:t xml:space="preserve">de Compostela </w:t>
      </w:r>
      <w:r w:rsidRPr="00035F3A">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América.</w:t>
      </w:r>
    </w:p>
    <w:p w14:paraId="69836DB3" w14:textId="77777777" w:rsidR="00B61387" w:rsidRPr="00035F3A" w:rsidRDefault="00B61387" w:rsidP="00096AFA">
      <w:pPr>
        <w:numPr>
          <w:ilvl w:val="0"/>
          <w:numId w:val="3"/>
        </w:numPr>
        <w:spacing w:line="240" w:lineRule="auto"/>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Ninguna comida que no esté indicada en el itinerario.</w:t>
      </w:r>
    </w:p>
    <w:p w14:paraId="7214603D" w14:textId="6309A4D7" w:rsidR="00B61387" w:rsidRDefault="00B61387" w:rsidP="00096AFA">
      <w:pPr>
        <w:numPr>
          <w:ilvl w:val="0"/>
          <w:numId w:val="3"/>
        </w:numPr>
        <w:spacing w:line="240" w:lineRule="auto"/>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Servicio de maleteros.</w:t>
      </w:r>
    </w:p>
    <w:p w14:paraId="0405C951" w14:textId="4B9838E6" w:rsidR="0018595C" w:rsidRPr="00035F3A" w:rsidRDefault="0018595C" w:rsidP="00096AFA">
      <w:pPr>
        <w:numPr>
          <w:ilvl w:val="0"/>
          <w:numId w:val="3"/>
        </w:num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Guía acompañante</w:t>
      </w:r>
      <w:r w:rsidR="00CE513E">
        <w:rPr>
          <w:rFonts w:ascii="Montserrat" w:eastAsia="Montserrat Medium" w:hAnsi="Montserrat" w:cs="Montserrat Medium"/>
          <w:color w:val="000000"/>
          <w:sz w:val="20"/>
          <w:szCs w:val="20"/>
        </w:rPr>
        <w:t xml:space="preserve"> ni transporte durante el camino</w:t>
      </w:r>
      <w:r>
        <w:rPr>
          <w:rFonts w:ascii="Montserrat" w:eastAsia="Montserrat Medium" w:hAnsi="Montserrat" w:cs="Montserrat Medium"/>
          <w:color w:val="000000"/>
          <w:sz w:val="20"/>
          <w:szCs w:val="20"/>
        </w:rPr>
        <w:t xml:space="preserve"> </w:t>
      </w:r>
    </w:p>
    <w:p w14:paraId="12BCF9CD" w14:textId="27AFCC78" w:rsidR="00B61387" w:rsidRPr="00E272BC" w:rsidRDefault="00B61387" w:rsidP="00096AFA">
      <w:pPr>
        <w:numPr>
          <w:ilvl w:val="0"/>
          <w:numId w:val="3"/>
        </w:numPr>
        <w:spacing w:line="240" w:lineRule="auto"/>
        <w:jc w:val="both"/>
        <w:rPr>
          <w:rFonts w:ascii="Montserrat" w:eastAsia="Montserrat Medium" w:hAnsi="Montserrat" w:cs="Montserrat Medium"/>
          <w:color w:val="000000"/>
          <w:sz w:val="20"/>
          <w:szCs w:val="20"/>
        </w:rPr>
      </w:pPr>
      <w:r w:rsidRPr="00E272BC">
        <w:rPr>
          <w:rFonts w:ascii="Montserrat" w:eastAsia="Montserrat Medium" w:hAnsi="Montserrat" w:cs="Montserrat Medium"/>
          <w:color w:val="000000"/>
          <w:sz w:val="20"/>
          <w:szCs w:val="20"/>
        </w:rPr>
        <w:t>Propinas</w:t>
      </w:r>
      <w:r w:rsidR="00CE04C6" w:rsidRPr="00E272BC">
        <w:rPr>
          <w:rFonts w:ascii="Montserrat" w:eastAsia="Montserrat Medium" w:hAnsi="Montserrat" w:cs="Montserrat Medium"/>
          <w:color w:val="000000"/>
          <w:sz w:val="20"/>
          <w:szCs w:val="20"/>
        </w:rPr>
        <w:t xml:space="preserve"> </w:t>
      </w:r>
    </w:p>
    <w:p w14:paraId="76C7E7D7" w14:textId="77777777" w:rsidR="00B61387" w:rsidRPr="00E272BC" w:rsidRDefault="00B61387" w:rsidP="00096AFA">
      <w:pPr>
        <w:numPr>
          <w:ilvl w:val="0"/>
          <w:numId w:val="3"/>
        </w:numPr>
        <w:spacing w:line="240" w:lineRule="auto"/>
        <w:jc w:val="both"/>
        <w:rPr>
          <w:rFonts w:ascii="Montserrat" w:eastAsia="Montserrat Medium" w:hAnsi="Montserrat" w:cs="Montserrat Medium"/>
          <w:color w:val="000000"/>
          <w:sz w:val="20"/>
          <w:szCs w:val="20"/>
        </w:rPr>
      </w:pPr>
      <w:r w:rsidRPr="00E272BC">
        <w:rPr>
          <w:rFonts w:ascii="Montserrat" w:eastAsia="Montserrat Medium" w:hAnsi="Montserrat" w:cs="Montserrat Medium"/>
          <w:color w:val="000000"/>
          <w:sz w:val="20"/>
          <w:szCs w:val="20"/>
        </w:rPr>
        <w:t>Gastos de índole personal</w:t>
      </w:r>
    </w:p>
    <w:p w14:paraId="3952AF13" w14:textId="6E16100C" w:rsidR="003041FD" w:rsidRPr="00E272BC" w:rsidRDefault="00B61387" w:rsidP="00096AFA">
      <w:pPr>
        <w:pStyle w:val="Prrafodelista"/>
        <w:numPr>
          <w:ilvl w:val="0"/>
          <w:numId w:val="3"/>
        </w:numPr>
        <w:spacing w:line="240" w:lineRule="auto"/>
        <w:jc w:val="both"/>
        <w:rPr>
          <w:rFonts w:ascii="Montserrat Medium" w:eastAsia="Montserrat Medium" w:hAnsi="Montserrat Medium" w:cs="Montserrat Medium"/>
          <w:color w:val="000000"/>
          <w:sz w:val="20"/>
          <w:szCs w:val="20"/>
        </w:rPr>
      </w:pPr>
      <w:r w:rsidRPr="00E272BC">
        <w:rPr>
          <w:rFonts w:ascii="Montserrat" w:eastAsia="Montserrat Medium" w:hAnsi="Montserrat" w:cs="Montserrat Medium"/>
          <w:color w:val="000000"/>
          <w:sz w:val="20"/>
          <w:szCs w:val="20"/>
        </w:rPr>
        <w:t>Excursiones opcionales</w:t>
      </w:r>
    </w:p>
    <w:p w14:paraId="6A793B98" w14:textId="77777777" w:rsidR="00457D07" w:rsidRDefault="00457D07" w:rsidP="00096AFA">
      <w:pPr>
        <w:pBdr>
          <w:top w:val="nil"/>
          <w:left w:val="nil"/>
          <w:bottom w:val="nil"/>
          <w:right w:val="nil"/>
          <w:between w:val="nil"/>
        </w:pBdr>
        <w:spacing w:line="240" w:lineRule="auto"/>
        <w:jc w:val="both"/>
        <w:rPr>
          <w:rFonts w:ascii="Montserrat" w:eastAsia="Montserrat Medium" w:hAnsi="Montserrat" w:cs="Montserrat Medium"/>
          <w:b/>
          <w:bCs/>
          <w:color w:val="000000"/>
          <w:sz w:val="20"/>
          <w:szCs w:val="20"/>
        </w:rPr>
      </w:pPr>
    </w:p>
    <w:p w14:paraId="5CF5E41E" w14:textId="3BC40825" w:rsidR="00845300" w:rsidRPr="007D707A" w:rsidRDefault="00845300" w:rsidP="00096AFA">
      <w:pPr>
        <w:pBdr>
          <w:top w:val="nil"/>
          <w:left w:val="nil"/>
          <w:bottom w:val="nil"/>
          <w:right w:val="nil"/>
          <w:between w:val="nil"/>
        </w:pBdr>
        <w:spacing w:line="240" w:lineRule="auto"/>
        <w:jc w:val="both"/>
        <w:rPr>
          <w:rFonts w:ascii="Montserrat" w:eastAsia="Montserrat Medium" w:hAnsi="Montserrat" w:cs="Montserrat Medium"/>
          <w:b/>
          <w:bCs/>
          <w:color w:val="000000"/>
          <w:sz w:val="20"/>
          <w:szCs w:val="20"/>
        </w:rPr>
      </w:pPr>
      <w:r w:rsidRPr="007D707A">
        <w:rPr>
          <w:rFonts w:ascii="Montserrat" w:eastAsia="Montserrat Medium" w:hAnsi="Montserrat" w:cs="Montserrat Medium"/>
          <w:b/>
          <w:bCs/>
          <w:color w:val="000000"/>
          <w:sz w:val="20"/>
          <w:szCs w:val="20"/>
        </w:rPr>
        <w:t>Notas importantes:</w:t>
      </w:r>
    </w:p>
    <w:p w14:paraId="414731CF" w14:textId="77777777" w:rsidR="00B61387" w:rsidRPr="00035F3A" w:rsidRDefault="00B61387" w:rsidP="00096AFA">
      <w:pPr>
        <w:numPr>
          <w:ilvl w:val="0"/>
          <w:numId w:val="12"/>
        </w:numPr>
        <w:spacing w:line="240" w:lineRule="auto"/>
        <w:jc w:val="both"/>
        <w:rPr>
          <w:rFonts w:ascii="Montserrat" w:eastAsia="Montserrat Medium" w:hAnsi="Montserrat" w:cs="Montserrat Medium"/>
          <w:color w:val="000000"/>
          <w:sz w:val="20"/>
          <w:szCs w:val="20"/>
          <w:u w:val="single"/>
        </w:rPr>
      </w:pPr>
      <w:r w:rsidRPr="00035F3A">
        <w:rPr>
          <w:rFonts w:ascii="Montserrat" w:eastAsia="Montserrat Medium" w:hAnsi="Montserrat" w:cs="Montserrat Medium"/>
          <w:b/>
          <w:bCs/>
          <w:color w:val="000000"/>
          <w:sz w:val="20"/>
          <w:szCs w:val="20"/>
        </w:rPr>
        <w:t xml:space="preserve">Volando Viajes por ser agencia IATA puede cotizar la </w:t>
      </w:r>
      <w:r>
        <w:rPr>
          <w:rFonts w:ascii="Montserrat" w:eastAsia="Montserrat Medium" w:hAnsi="Montserrat" w:cs="Montserrat Medium"/>
          <w:b/>
          <w:bCs/>
          <w:color w:val="000000"/>
          <w:sz w:val="20"/>
          <w:szCs w:val="20"/>
        </w:rPr>
        <w:t xml:space="preserve">porción </w:t>
      </w:r>
      <w:r w:rsidRPr="00035F3A">
        <w:rPr>
          <w:rFonts w:ascii="Montserrat" w:eastAsia="Montserrat Medium" w:hAnsi="Montserrat" w:cs="Montserrat Medium"/>
          <w:b/>
          <w:bCs/>
          <w:color w:val="000000"/>
          <w:sz w:val="20"/>
          <w:szCs w:val="20"/>
        </w:rPr>
        <w:t xml:space="preserve">aérea, misma que si se acepta, se tiene que emitir de manera inmediata. </w:t>
      </w:r>
      <w:r w:rsidRPr="00035F3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1A33E6C1" w14:textId="71188C76" w:rsidR="000D4381" w:rsidRPr="000D4381" w:rsidRDefault="00B61387" w:rsidP="00096AFA">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El cliente deberá enviar copia de pasaporte con una vigencia de 6 meses a la fecha de regreso de su viaje</w:t>
      </w:r>
      <w:r w:rsidR="000D4381">
        <w:rPr>
          <w:rFonts w:ascii="Montserrat" w:eastAsia="Montserrat Medium" w:hAnsi="Montserrat" w:cs="Montserrat Medium"/>
          <w:sz w:val="20"/>
          <w:szCs w:val="20"/>
        </w:rPr>
        <w:t>.</w:t>
      </w:r>
    </w:p>
    <w:p w14:paraId="6290C405" w14:textId="0966C1B2" w:rsidR="005D25CC" w:rsidRPr="00D31E9D" w:rsidRDefault="00B61387" w:rsidP="00096AFA">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Los horarios de vuelo se le enviaran en la confirmación</w:t>
      </w:r>
      <w:r w:rsidR="005D25CC">
        <w:rPr>
          <w:rFonts w:ascii="Montserrat" w:eastAsia="Montserrat Medium" w:hAnsi="Montserrat" w:cs="Montserrat Medium"/>
          <w:sz w:val="20"/>
          <w:szCs w:val="20"/>
        </w:rPr>
        <w:t>.</w:t>
      </w:r>
    </w:p>
    <w:p w14:paraId="4F6EB582" w14:textId="1FA333AD" w:rsidR="00B61387" w:rsidRPr="00035F3A" w:rsidRDefault="00B61387" w:rsidP="00096AFA">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4EA6C45" w14:textId="7C635BD9" w:rsidR="00262858" w:rsidRPr="00262858" w:rsidRDefault="00B61387" w:rsidP="00096AFA">
      <w:pPr>
        <w:numPr>
          <w:ilvl w:val="0"/>
          <w:numId w:val="12"/>
        </w:numPr>
        <w:spacing w:line="240" w:lineRule="auto"/>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Puede ampliar la cobertura del seguro de viaje. Consulte las opciones con su asesor de ventas.</w:t>
      </w:r>
    </w:p>
    <w:p w14:paraId="6DBCBD5B" w14:textId="6808A63F" w:rsidR="00B61387" w:rsidRDefault="00B61387" w:rsidP="00B350C8">
      <w:pPr>
        <w:pStyle w:val="Prrafodelista"/>
        <w:numPr>
          <w:ilvl w:val="0"/>
          <w:numId w:val="12"/>
        </w:numPr>
        <w:spacing w:line="240" w:lineRule="auto"/>
        <w:jc w:val="both"/>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3515377B" w14:textId="77777777" w:rsidR="00096AFA" w:rsidRDefault="00096AFA" w:rsidP="00096AFA">
      <w:pPr>
        <w:pStyle w:val="Prrafodelista"/>
        <w:rPr>
          <w:rFonts w:ascii="Montserrat" w:eastAsia="Montserrat Medium" w:hAnsi="Montserrat" w:cs="Montserrat Medium"/>
          <w:color w:val="000000"/>
          <w:sz w:val="20"/>
          <w:szCs w:val="20"/>
        </w:rPr>
      </w:pPr>
    </w:p>
    <w:tbl>
      <w:tblPr>
        <w:tblW w:w="5000" w:type="pct"/>
        <w:jc w:val="center"/>
        <w:tblLook w:val="0400" w:firstRow="0" w:lastRow="0" w:firstColumn="0" w:lastColumn="0" w:noHBand="0" w:noVBand="1"/>
      </w:tblPr>
      <w:tblGrid>
        <w:gridCol w:w="2405"/>
        <w:gridCol w:w="5244"/>
        <w:gridCol w:w="2421"/>
      </w:tblGrid>
      <w:tr w:rsidR="00123FD4" w:rsidRPr="00402D29" w14:paraId="0FFEFED7" w14:textId="77777777" w:rsidTr="008E7FA2">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75887BB6" w14:textId="77777777" w:rsidR="00123FD4" w:rsidRPr="00402D29" w:rsidRDefault="00123FD4" w:rsidP="008E7FA2">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sz w:val="28"/>
                <w:szCs w:val="28"/>
              </w:rPr>
              <w:t>HOTELES PREVISTOS O SIMILARES</w:t>
            </w:r>
          </w:p>
        </w:tc>
      </w:tr>
      <w:tr w:rsidR="00123FD4" w:rsidRPr="00402D29" w14:paraId="17D20CFD" w14:textId="77777777" w:rsidTr="008E7FA2">
        <w:trPr>
          <w:trHeight w:val="323"/>
          <w:jc w:val="center"/>
        </w:trPr>
        <w:tc>
          <w:tcPr>
            <w:tcW w:w="1194"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44832C30" w14:textId="77777777" w:rsidR="00123FD4" w:rsidRPr="00402D29" w:rsidRDefault="00123FD4" w:rsidP="008E7FA2">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rPr>
              <w:t>CIUDAD</w:t>
            </w:r>
          </w:p>
        </w:tc>
        <w:tc>
          <w:tcPr>
            <w:tcW w:w="2604"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742FC1C" w14:textId="77777777" w:rsidR="00123FD4" w:rsidRPr="00402D29" w:rsidRDefault="00123FD4" w:rsidP="008E7FA2">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rPr>
              <w:t>HOTEL</w:t>
            </w:r>
          </w:p>
        </w:tc>
        <w:tc>
          <w:tcPr>
            <w:tcW w:w="1202"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FCEB3BC" w14:textId="77777777" w:rsidR="00123FD4" w:rsidRPr="00402D29" w:rsidRDefault="00123FD4" w:rsidP="008E7FA2">
            <w:pPr>
              <w:spacing w:line="240" w:lineRule="auto"/>
              <w:jc w:val="center"/>
              <w:rPr>
                <w:rFonts w:ascii="Montserrat" w:eastAsia="Montserrat Medium" w:hAnsi="Montserrat" w:cs="Montserrat Medium"/>
                <w:b/>
                <w:color w:val="FFFFFF"/>
              </w:rPr>
            </w:pPr>
            <w:r w:rsidRPr="00402D29">
              <w:rPr>
                <w:rFonts w:ascii="Montserrat" w:eastAsia="Montserrat Medium" w:hAnsi="Montserrat" w:cs="Montserrat Medium"/>
                <w:b/>
                <w:color w:val="FFFFFF"/>
              </w:rPr>
              <w:t>CATEGORÍA</w:t>
            </w:r>
          </w:p>
        </w:tc>
      </w:tr>
      <w:tr w:rsidR="00123FD4" w:rsidRPr="00402D29" w14:paraId="06BB4E69" w14:textId="77777777" w:rsidTr="008E7FA2">
        <w:trPr>
          <w:trHeight w:val="247"/>
          <w:jc w:val="center"/>
        </w:trPr>
        <w:tc>
          <w:tcPr>
            <w:tcW w:w="1194" w:type="pct"/>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04909A5" w14:textId="77777777" w:rsidR="00123FD4" w:rsidRPr="00A36A34" w:rsidRDefault="00123FD4" w:rsidP="008E7FA2">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SANTIAGO</w:t>
            </w:r>
          </w:p>
        </w:tc>
        <w:tc>
          <w:tcPr>
            <w:tcW w:w="2604"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3D03E093" w14:textId="77777777" w:rsidR="00123FD4" w:rsidRPr="00402D29" w:rsidRDefault="00123FD4" w:rsidP="008E7FA2">
            <w:pPr>
              <w:spacing w:line="240" w:lineRule="auto"/>
              <w:jc w:val="center"/>
              <w:rPr>
                <w:rFonts w:ascii="Montserrat" w:eastAsia="Montserrat Medium" w:hAnsi="Montserrat" w:cs="Montserrat Medium"/>
                <w:sz w:val="18"/>
                <w:szCs w:val="18"/>
              </w:rPr>
            </w:pPr>
            <w:r w:rsidRPr="0001401E">
              <w:rPr>
                <w:rFonts w:ascii="Montserrat" w:eastAsia="Montserrat Medium" w:hAnsi="Montserrat" w:cs="Montserrat Medium"/>
                <w:sz w:val="18"/>
                <w:szCs w:val="18"/>
              </w:rPr>
              <w:t>Hotel Avenida</w:t>
            </w:r>
          </w:p>
        </w:tc>
        <w:tc>
          <w:tcPr>
            <w:tcW w:w="1202"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8CB34F4" w14:textId="597FEB6D" w:rsidR="00123FD4" w:rsidRPr="00402D29" w:rsidRDefault="004367AF" w:rsidP="008E7FA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1*</w:t>
            </w:r>
          </w:p>
        </w:tc>
      </w:tr>
      <w:tr w:rsidR="00123FD4" w:rsidRPr="0001401E" w14:paraId="0A1206D3" w14:textId="77777777" w:rsidTr="008E7FA2">
        <w:trPr>
          <w:trHeight w:val="247"/>
          <w:jc w:val="center"/>
        </w:trPr>
        <w:tc>
          <w:tcPr>
            <w:tcW w:w="1194" w:type="pct"/>
            <w:vMerge/>
            <w:tcBorders>
              <w:left w:val="single" w:sz="4" w:space="0" w:color="8614B4"/>
              <w:bottom w:val="single" w:sz="8" w:space="0" w:color="8614B4"/>
              <w:right w:val="single" w:sz="4" w:space="0" w:color="8614B4"/>
            </w:tcBorders>
            <w:tcMar>
              <w:top w:w="0" w:type="dxa"/>
              <w:left w:w="115" w:type="dxa"/>
              <w:bottom w:w="0" w:type="dxa"/>
              <w:right w:w="115" w:type="dxa"/>
            </w:tcMar>
            <w:vAlign w:val="center"/>
          </w:tcPr>
          <w:p w14:paraId="5ABBB67C" w14:textId="77777777" w:rsidR="00123FD4" w:rsidRDefault="00123FD4" w:rsidP="008E7FA2">
            <w:pPr>
              <w:spacing w:line="240" w:lineRule="auto"/>
              <w:jc w:val="center"/>
              <w:rPr>
                <w:rFonts w:ascii="Montserrat" w:eastAsia="Montserrat Medium" w:hAnsi="Montserrat" w:cs="Montserrat Medium"/>
                <w:b/>
                <w:bCs/>
                <w:sz w:val="18"/>
                <w:szCs w:val="18"/>
              </w:rPr>
            </w:pPr>
          </w:p>
        </w:tc>
        <w:tc>
          <w:tcPr>
            <w:tcW w:w="2604" w:type="pct"/>
            <w:tcBorders>
              <w:top w:val="single" w:sz="4" w:space="0" w:color="8614B4"/>
              <w:left w:val="single" w:sz="4" w:space="0" w:color="8614B4"/>
              <w:bottom w:val="single" w:sz="8"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E54908E" w14:textId="77777777" w:rsidR="00123FD4" w:rsidRPr="0001401E" w:rsidRDefault="00123FD4" w:rsidP="008E7FA2">
            <w:pPr>
              <w:spacing w:line="240" w:lineRule="auto"/>
              <w:jc w:val="center"/>
              <w:rPr>
                <w:rFonts w:ascii="Montserrat" w:eastAsia="Montserrat Medium" w:hAnsi="Montserrat" w:cs="Montserrat Medium"/>
                <w:sz w:val="18"/>
                <w:szCs w:val="18"/>
              </w:rPr>
            </w:pPr>
            <w:r w:rsidRPr="0001401E">
              <w:rPr>
                <w:rFonts w:ascii="Montserrat" w:eastAsia="Montserrat Medium" w:hAnsi="Montserrat" w:cs="Montserrat Medium"/>
                <w:sz w:val="18"/>
                <w:szCs w:val="18"/>
              </w:rPr>
              <w:t>Hotel Gelmírez</w:t>
            </w:r>
          </w:p>
        </w:tc>
        <w:tc>
          <w:tcPr>
            <w:tcW w:w="1202" w:type="pct"/>
            <w:tcBorders>
              <w:top w:val="single" w:sz="4" w:space="0" w:color="8614B4"/>
              <w:left w:val="single" w:sz="4" w:space="0" w:color="8614B4"/>
              <w:bottom w:val="single" w:sz="8"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D3A8BCD" w14:textId="21B76558" w:rsidR="00123FD4" w:rsidRPr="0001401E" w:rsidRDefault="004367AF" w:rsidP="008E7FA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r w:rsidR="00123FD4" w:rsidRPr="00402D29" w14:paraId="5018B939" w14:textId="77777777" w:rsidTr="008E7FA2">
        <w:trPr>
          <w:trHeight w:val="247"/>
          <w:jc w:val="center"/>
        </w:trPr>
        <w:tc>
          <w:tcPr>
            <w:tcW w:w="1194" w:type="pct"/>
            <w:vMerge w:val="restart"/>
            <w:tcBorders>
              <w:top w:val="single" w:sz="8"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709C8DD6" w14:textId="77777777" w:rsidR="00123FD4" w:rsidRPr="00A36A34" w:rsidRDefault="00123FD4" w:rsidP="008E7FA2">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RESTO CIUDADES</w:t>
            </w:r>
          </w:p>
        </w:tc>
        <w:tc>
          <w:tcPr>
            <w:tcW w:w="2604" w:type="pct"/>
            <w:tcBorders>
              <w:top w:val="single" w:sz="8"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40FA4BFE" w14:textId="77777777" w:rsidR="00123FD4" w:rsidRPr="00402D29" w:rsidRDefault="00123FD4" w:rsidP="008E7FA2">
            <w:pPr>
              <w:spacing w:line="240" w:lineRule="auto"/>
              <w:jc w:val="center"/>
              <w:rPr>
                <w:rFonts w:ascii="Montserrat" w:eastAsia="Montserrat Medium" w:hAnsi="Montserrat" w:cs="Montserrat Medium"/>
                <w:sz w:val="18"/>
                <w:szCs w:val="18"/>
              </w:rPr>
            </w:pPr>
            <w:r w:rsidRPr="0001401E">
              <w:rPr>
                <w:rFonts w:ascii="Montserrat" w:eastAsia="Montserrat Medium" w:hAnsi="Montserrat" w:cs="Montserrat Medium"/>
                <w:sz w:val="18"/>
                <w:szCs w:val="18"/>
              </w:rPr>
              <w:t>Hostales/Pensiones con baño privado</w:t>
            </w:r>
          </w:p>
        </w:tc>
        <w:tc>
          <w:tcPr>
            <w:tcW w:w="1202" w:type="pct"/>
            <w:tcBorders>
              <w:top w:val="single" w:sz="8"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D4235D9" w14:textId="77777777" w:rsidR="00123FD4" w:rsidRPr="00402D29" w:rsidRDefault="00123FD4" w:rsidP="008E7FA2">
            <w:pPr>
              <w:spacing w:line="240" w:lineRule="auto"/>
              <w:jc w:val="center"/>
              <w:rPr>
                <w:rFonts w:ascii="Montserrat" w:eastAsia="Montserrat Medium" w:hAnsi="Montserrat" w:cs="Montserrat Medium"/>
                <w:color w:val="000000"/>
                <w:sz w:val="18"/>
                <w:szCs w:val="18"/>
              </w:rPr>
            </w:pPr>
            <w:r w:rsidRPr="0001401E">
              <w:rPr>
                <w:rFonts w:ascii="Montserrat" w:eastAsia="Montserrat Medium" w:hAnsi="Montserrat" w:cs="Montserrat Medium"/>
                <w:color w:val="000000"/>
                <w:sz w:val="18"/>
                <w:szCs w:val="18"/>
              </w:rPr>
              <w:t>Categoría T</w:t>
            </w:r>
          </w:p>
        </w:tc>
      </w:tr>
      <w:tr w:rsidR="00123FD4" w:rsidRPr="0001401E" w14:paraId="2C6BBEF3" w14:textId="77777777" w:rsidTr="008E7FA2">
        <w:trPr>
          <w:trHeight w:val="247"/>
          <w:jc w:val="center"/>
        </w:trPr>
        <w:tc>
          <w:tcPr>
            <w:tcW w:w="1194" w:type="pct"/>
            <w:vMerge/>
            <w:tcBorders>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5F868F0E" w14:textId="77777777" w:rsidR="00123FD4" w:rsidRDefault="00123FD4" w:rsidP="008E7FA2">
            <w:pPr>
              <w:spacing w:line="240" w:lineRule="auto"/>
              <w:jc w:val="center"/>
              <w:rPr>
                <w:rFonts w:ascii="Montserrat" w:eastAsia="Montserrat Medium" w:hAnsi="Montserrat" w:cs="Montserrat Medium"/>
                <w:b/>
                <w:bCs/>
                <w:sz w:val="18"/>
                <w:szCs w:val="18"/>
              </w:rPr>
            </w:pPr>
          </w:p>
        </w:tc>
        <w:tc>
          <w:tcPr>
            <w:tcW w:w="2604"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482AF3A3" w14:textId="77777777" w:rsidR="00123FD4" w:rsidRPr="0001401E" w:rsidRDefault="00123FD4" w:rsidP="008E7FA2">
            <w:pPr>
              <w:spacing w:line="240" w:lineRule="auto"/>
              <w:jc w:val="center"/>
              <w:rPr>
                <w:rFonts w:ascii="Montserrat" w:eastAsia="Montserrat Medium" w:hAnsi="Montserrat" w:cs="Montserrat Medium"/>
                <w:sz w:val="18"/>
                <w:szCs w:val="18"/>
              </w:rPr>
            </w:pPr>
            <w:r w:rsidRPr="0001401E">
              <w:rPr>
                <w:rFonts w:ascii="Montserrat" w:eastAsia="Montserrat Medium" w:hAnsi="Montserrat" w:cs="Montserrat Medium"/>
                <w:sz w:val="18"/>
                <w:szCs w:val="18"/>
              </w:rPr>
              <w:t>Hoteles con encanto</w:t>
            </w:r>
          </w:p>
        </w:tc>
        <w:tc>
          <w:tcPr>
            <w:tcW w:w="1202"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2D18F1B" w14:textId="77777777" w:rsidR="00123FD4" w:rsidRPr="0001401E" w:rsidRDefault="00123FD4" w:rsidP="008E7FA2">
            <w:pPr>
              <w:spacing w:line="240" w:lineRule="auto"/>
              <w:jc w:val="center"/>
              <w:rPr>
                <w:rFonts w:ascii="Montserrat" w:eastAsia="Montserrat Medium" w:hAnsi="Montserrat" w:cs="Montserrat Medium"/>
                <w:color w:val="000000"/>
                <w:sz w:val="18"/>
                <w:szCs w:val="18"/>
              </w:rPr>
            </w:pPr>
            <w:r w:rsidRPr="0001401E">
              <w:rPr>
                <w:rFonts w:ascii="Montserrat" w:eastAsia="Montserrat Medium" w:hAnsi="Montserrat" w:cs="Montserrat Medium"/>
                <w:color w:val="000000"/>
                <w:sz w:val="18"/>
                <w:szCs w:val="18"/>
              </w:rPr>
              <w:t xml:space="preserve">Categoría </w:t>
            </w:r>
            <w:r>
              <w:rPr>
                <w:rFonts w:ascii="Montserrat" w:eastAsia="Montserrat Medium" w:hAnsi="Montserrat" w:cs="Montserrat Medium"/>
                <w:color w:val="000000"/>
                <w:sz w:val="18"/>
                <w:szCs w:val="18"/>
              </w:rPr>
              <w:t>A</w:t>
            </w:r>
          </w:p>
        </w:tc>
      </w:tr>
    </w:tbl>
    <w:p w14:paraId="22C863B1" w14:textId="6270C962" w:rsidR="00BB2438" w:rsidRPr="004C7C15" w:rsidRDefault="00BB2438" w:rsidP="004C7C15">
      <w:pPr>
        <w:shd w:val="clear" w:color="auto" w:fill="FFFFFF"/>
        <w:spacing w:line="240" w:lineRule="auto"/>
        <w:jc w:val="both"/>
        <w:rPr>
          <w:rFonts w:ascii="Montserrat" w:eastAsia="Times New Roman" w:hAnsi="Montserrat"/>
          <w:b/>
          <w:bCs/>
          <w:color w:val="FF0000"/>
          <w:sz w:val="18"/>
          <w:szCs w:val="18"/>
        </w:rPr>
      </w:pPr>
      <w:r w:rsidRPr="00FA68E5">
        <w:rPr>
          <w:rFonts w:ascii="Montserrat" w:eastAsia="Times New Roman" w:hAnsi="Montserrat"/>
          <w:b/>
          <w:bCs/>
          <w:color w:val="FF0000"/>
          <w:sz w:val="18"/>
          <w:szCs w:val="18"/>
        </w:rPr>
        <w:t xml:space="preserve">Nota importante: </w:t>
      </w:r>
      <w:r w:rsidRPr="00FA68E5">
        <w:rPr>
          <w:rFonts w:ascii="Montserrat" w:eastAsia="Times New Roman" w:hAnsi="Montserrat"/>
          <w:sz w:val="18"/>
          <w:szCs w:val="18"/>
        </w:rPr>
        <w:t>En caso de coincidencia con ferias</w:t>
      </w:r>
      <w:r>
        <w:rPr>
          <w:rFonts w:ascii="Montserrat" w:eastAsia="Times New Roman" w:hAnsi="Montserrat"/>
          <w:sz w:val="18"/>
          <w:szCs w:val="18"/>
        </w:rPr>
        <w:t>,</w:t>
      </w:r>
      <w:r w:rsidRPr="00FA68E5">
        <w:rPr>
          <w:rFonts w:ascii="Montserrat" w:eastAsia="Times New Roman" w:hAnsi="Montserrat"/>
          <w:sz w:val="18"/>
          <w:szCs w:val="18"/>
        </w:rPr>
        <w:t xml:space="preserve"> congresos</w:t>
      </w:r>
      <w:r>
        <w:rPr>
          <w:rFonts w:ascii="Montserrat" w:eastAsia="Times New Roman" w:hAnsi="Montserrat"/>
          <w:sz w:val="18"/>
          <w:szCs w:val="18"/>
        </w:rPr>
        <w:t xml:space="preserve"> </w:t>
      </w:r>
      <w:r w:rsidRPr="0012611E">
        <w:rPr>
          <w:rFonts w:ascii="Montserrat" w:eastAsia="Times New Roman" w:hAnsi="Montserrat"/>
          <w:sz w:val="18"/>
          <w:szCs w:val="18"/>
        </w:rPr>
        <w:t>o cualquier tipo de evento</w:t>
      </w:r>
      <w:r>
        <w:rPr>
          <w:rFonts w:ascii="Montserrat" w:eastAsia="Times New Roman" w:hAnsi="Montserrat"/>
          <w:sz w:val="18"/>
          <w:szCs w:val="18"/>
        </w:rPr>
        <w:t xml:space="preserve"> </w:t>
      </w:r>
      <w:r w:rsidRPr="00FA68E5">
        <w:rPr>
          <w:rFonts w:ascii="Montserrat" w:eastAsia="Times New Roman" w:hAnsi="Montserrat"/>
          <w:sz w:val="18"/>
          <w:szCs w:val="18"/>
        </w:rPr>
        <w:t xml:space="preserve">durante la estancia en las diferentes ciudades, el tour podría tener desvíos hoteleros a la periferia o incluso a otras ciudades aledañas. </w:t>
      </w:r>
    </w:p>
    <w:p w14:paraId="600619F2" w14:textId="77777777" w:rsidR="00096AFA" w:rsidRDefault="00096AFA" w:rsidP="00F36010">
      <w:pPr>
        <w:pBdr>
          <w:top w:val="nil"/>
          <w:left w:val="nil"/>
          <w:bottom w:val="nil"/>
          <w:right w:val="nil"/>
          <w:between w:val="nil"/>
        </w:pBdr>
        <w:spacing w:line="240" w:lineRule="auto"/>
        <w:rPr>
          <w:rFonts w:ascii="Montserrat" w:eastAsia="Montserrat Medium" w:hAnsi="Montserrat" w:cs="Montserrat Medium"/>
          <w:color w:val="000000"/>
        </w:rPr>
      </w:pPr>
    </w:p>
    <w:p w14:paraId="51A15C9D" w14:textId="77777777" w:rsidR="00B61387" w:rsidRPr="00F419C3" w:rsidRDefault="00B61387" w:rsidP="00096AFA">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366ADB1D" w14:textId="77777777" w:rsidR="00B61387" w:rsidRPr="00F419C3" w:rsidRDefault="00B61387" w:rsidP="00096AFA">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7C535FF9" w14:textId="77777777" w:rsidR="00B61387" w:rsidRDefault="00B61387" w:rsidP="00096AFA">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2595C281" w14:textId="77777777" w:rsidR="00B61387" w:rsidRPr="00410DC7" w:rsidRDefault="00B61387" w:rsidP="00096AFA">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7D5389D4" w14:textId="76F15602" w:rsidR="00B61387" w:rsidRPr="00410DC7" w:rsidRDefault="00B61387" w:rsidP="00096AFA">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w:t>
      </w:r>
      <w:r w:rsidRPr="00891354">
        <w:rPr>
          <w:rFonts w:ascii="Montserrat" w:eastAsia="Montserrat Medium" w:hAnsi="Montserrat" w:cs="Montserrat Medium"/>
          <w:sz w:val="16"/>
          <w:szCs w:val="16"/>
          <w:lang w:val="es-419"/>
        </w:rPr>
        <w:t>salid</w:t>
      </w:r>
      <w:r w:rsidR="00891354">
        <w:rPr>
          <w:rFonts w:ascii="Montserrat" w:eastAsia="Montserrat Medium" w:hAnsi="Montserrat" w:cs="Montserrat Medium"/>
          <w:sz w:val="16"/>
          <w:szCs w:val="16"/>
          <w:lang w:val="es-419"/>
        </w:rPr>
        <w:t xml:space="preserve">a, es decir, un día después de la contratación. </w:t>
      </w:r>
      <w:r w:rsidRPr="00410DC7">
        <w:rPr>
          <w:rFonts w:ascii="Montserrat" w:eastAsia="Montserrat Medium" w:hAnsi="Montserrat" w:cs="Montserrat Medium"/>
          <w:sz w:val="16"/>
          <w:szCs w:val="16"/>
          <w:lang w:val="es-419"/>
        </w:rPr>
        <w:t xml:space="preserve"> </w:t>
      </w:r>
    </w:p>
    <w:p w14:paraId="1CEDEC31" w14:textId="7DE9F3F0" w:rsidR="005F2166" w:rsidRDefault="00B61387" w:rsidP="00096AFA">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2E9A94C9" w14:textId="13402ECF" w:rsidR="005F2166" w:rsidRPr="000643E6" w:rsidRDefault="00B61387" w:rsidP="00096AFA">
      <w:pPr>
        <w:shd w:val="clear" w:color="auto" w:fill="FFFFFF"/>
        <w:spacing w:line="240" w:lineRule="auto"/>
        <w:jc w:val="both"/>
        <w:rPr>
          <w:rFonts w:ascii="Montserrat" w:eastAsia="Montserrat Medium" w:hAnsi="Montserrat" w:cs="Montserrat Medium"/>
          <w:sz w:val="16"/>
          <w:szCs w:val="16"/>
        </w:rPr>
      </w:pPr>
      <w:r w:rsidRPr="00410DC7">
        <w:rPr>
          <w:rFonts w:ascii="Montserrat" w:eastAsia="Montserrat Medium" w:hAnsi="Montserrat" w:cs="Montserrat Medium"/>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53DE38A7" w14:textId="77777777" w:rsidR="00096AFA" w:rsidRDefault="00096AFA" w:rsidP="00096AFA">
      <w:pPr>
        <w:shd w:val="clear" w:color="auto" w:fill="FFFFFF"/>
        <w:spacing w:line="240" w:lineRule="auto"/>
        <w:jc w:val="both"/>
        <w:rPr>
          <w:rFonts w:ascii="Montserrat" w:eastAsia="Montserrat Medium" w:hAnsi="Montserrat" w:cs="Montserrat Medium"/>
          <w:b/>
          <w:iCs/>
          <w:color w:val="000000"/>
          <w:sz w:val="20"/>
          <w:szCs w:val="20"/>
        </w:rPr>
      </w:pPr>
    </w:p>
    <w:p w14:paraId="34104699" w14:textId="651E3B85" w:rsidR="00B61387" w:rsidRPr="00BB2438" w:rsidRDefault="00B61387" w:rsidP="00096AFA">
      <w:pPr>
        <w:shd w:val="clear" w:color="auto" w:fill="FFFFFF"/>
        <w:spacing w:line="240" w:lineRule="auto"/>
        <w:jc w:val="both"/>
        <w:rPr>
          <w:rFonts w:ascii="Montserrat Medium" w:eastAsia="Times New Roman" w:hAnsi="Montserrat Medium" w:cs="Calibri"/>
          <w:iCs/>
          <w:color w:val="000000"/>
          <w:sz w:val="24"/>
          <w:szCs w:val="24"/>
          <w:lang w:val="es-MX"/>
        </w:rPr>
      </w:pPr>
      <w:r w:rsidRPr="00F36010">
        <w:rPr>
          <w:rFonts w:ascii="Montserrat" w:eastAsia="Montserrat Medium" w:hAnsi="Montserrat" w:cs="Montserrat Medium"/>
          <w:b/>
          <w:iCs/>
          <w:color w:val="000000"/>
          <w:sz w:val="20"/>
          <w:szCs w:val="20"/>
        </w:rPr>
        <w:lastRenderedPageBreak/>
        <w:t>POLÍTICAS DE CANCELACIÓN DE SERVICIOS</w:t>
      </w:r>
    </w:p>
    <w:p w14:paraId="031B22A6" w14:textId="77777777" w:rsidR="00891354" w:rsidRPr="00F419C3" w:rsidRDefault="00891354" w:rsidP="00096AFA">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891354">
        <w:rPr>
          <w:rFonts w:ascii="Montserrat" w:eastAsia="Montserrat Medium" w:hAnsi="Montserrat" w:cs="Montserrat Medium"/>
          <w:b/>
          <w:bCs/>
          <w:color w:val="000000"/>
          <w:sz w:val="16"/>
          <w:szCs w:val="16"/>
        </w:rPr>
        <w:t>recepción</w:t>
      </w:r>
      <w:r w:rsidRPr="00891354">
        <w:rPr>
          <w:rFonts w:ascii="Montserrat" w:eastAsia="Montserrat Medium" w:hAnsi="Montserrat" w:cs="Montserrat Medium"/>
          <w:color w:val="000000"/>
          <w:sz w:val="16"/>
          <w:szCs w:val="16"/>
        </w:rPr>
        <w:t xml:space="preserve"> </w:t>
      </w:r>
      <w:r w:rsidRPr="00891354">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093B6962" w14:textId="12A35470" w:rsidR="00B61387" w:rsidRPr="00E272BC" w:rsidRDefault="00B61387" w:rsidP="00096AFA">
      <w:pPr>
        <w:shd w:val="clear" w:color="auto" w:fill="FFFFFF"/>
        <w:spacing w:line="240" w:lineRule="auto"/>
        <w:jc w:val="both"/>
        <w:rPr>
          <w:rFonts w:eastAsia="Times New Roman"/>
          <w:iCs/>
          <w:color w:val="222222"/>
          <w:sz w:val="20"/>
          <w:szCs w:val="20"/>
          <w:lang w:val="es-MX"/>
        </w:rPr>
      </w:pPr>
      <w:r w:rsidRPr="00E07E98">
        <w:rPr>
          <w:rFonts w:ascii="Montserrat" w:eastAsia="Montserrat Medium" w:hAnsi="Montserrat" w:cs="Montserrat Medium"/>
          <w:iCs/>
          <w:color w:val="000000"/>
          <w:sz w:val="16"/>
          <w:szCs w:val="16"/>
        </w:rPr>
        <w:t>a) Si se efectúa hasta con un mínimo de 31 días (treinta y un días) antes de la fecha de salida, aplica cargos de cancelación equivalentes a la totalidad del primer anticipo realizado.</w:t>
      </w:r>
    </w:p>
    <w:p w14:paraId="47469A49" w14:textId="77777777" w:rsidR="00B61387" w:rsidRPr="00E07E98" w:rsidRDefault="00B61387" w:rsidP="00096AFA">
      <w:pPr>
        <w:shd w:val="clear" w:color="auto" w:fill="FFFFFF"/>
        <w:spacing w:line="240" w:lineRule="auto"/>
        <w:jc w:val="both"/>
        <w:rPr>
          <w:rFonts w:ascii="Montserrat" w:eastAsia="Montserrat Medium" w:hAnsi="Montserrat" w:cs="Montserrat Medium"/>
          <w:iCs/>
          <w:color w:val="000000"/>
          <w:sz w:val="16"/>
          <w:szCs w:val="16"/>
        </w:rPr>
      </w:pPr>
      <w:r w:rsidRPr="00E07E98">
        <w:rPr>
          <w:rFonts w:ascii="Montserrat" w:eastAsia="Montserrat Medium" w:hAnsi="Montserrat" w:cs="Montserrat Medium"/>
          <w:iCs/>
          <w:color w:val="000000"/>
          <w:sz w:val="16"/>
          <w:szCs w:val="16"/>
        </w:rPr>
        <w:t>b) Si se efectúa dentro de los 30 días (treinta días) anteriores a la fecha de salida, incluso el mismo día de la salida, un cargo por cancelación del 100% (cien por ciento) del costo total de los servicios contratados por pasajero.</w:t>
      </w:r>
    </w:p>
    <w:p w14:paraId="7A99B982" w14:textId="77777777" w:rsidR="00B61387" w:rsidRPr="00F36010" w:rsidRDefault="00B61387" w:rsidP="00096AFA">
      <w:pPr>
        <w:shd w:val="clear" w:color="auto" w:fill="FFFFFF"/>
        <w:spacing w:line="240" w:lineRule="auto"/>
        <w:jc w:val="both"/>
        <w:rPr>
          <w:rFonts w:ascii="Montserrat Medium" w:eastAsia="Montserrat Medium" w:hAnsi="Montserrat Medium" w:cs="Montserrat Medium"/>
          <w:iCs/>
          <w:color w:val="000000"/>
          <w:sz w:val="16"/>
          <w:szCs w:val="16"/>
        </w:rPr>
      </w:pPr>
      <w:r w:rsidRPr="00E07E98">
        <w:rPr>
          <w:rFonts w:ascii="Montserrat" w:eastAsia="Montserrat Medium" w:hAnsi="Montserrat" w:cs="Montserrat Medium"/>
          <w:iCs/>
          <w:color w:val="000000"/>
          <w:sz w:val="16"/>
          <w:szCs w:val="16"/>
        </w:rPr>
        <w:t>c) Cualquier solicitud de cancelación realizada una vez iniciados los servicios contratados y en cualquier momento de su inicio, desarrollo o fin, aplicará un cargo por cancelación del 100% del costo total de los servicios contratados por pasajero</w:t>
      </w:r>
      <w:r w:rsidRPr="00F36010">
        <w:rPr>
          <w:rFonts w:ascii="Montserrat Medium" w:eastAsia="Montserrat Medium" w:hAnsi="Montserrat Medium" w:cs="Montserrat Medium"/>
          <w:iCs/>
          <w:color w:val="000000"/>
          <w:sz w:val="16"/>
          <w:szCs w:val="16"/>
        </w:rPr>
        <w:t>.</w:t>
      </w:r>
    </w:p>
    <w:p w14:paraId="3C56EE16" w14:textId="77777777" w:rsidR="00BA2677" w:rsidRPr="00F36010" w:rsidRDefault="00BA2677" w:rsidP="00096AFA">
      <w:pPr>
        <w:shd w:val="clear" w:color="auto" w:fill="FFFFFF"/>
        <w:spacing w:line="240" w:lineRule="auto"/>
        <w:jc w:val="both"/>
        <w:rPr>
          <w:rFonts w:ascii="Montserrat" w:eastAsia="Montserrat Medium" w:hAnsi="Montserrat" w:cs="Montserrat Medium"/>
          <w:b/>
          <w:iCs/>
          <w:color w:val="000000"/>
          <w:sz w:val="20"/>
          <w:szCs w:val="20"/>
        </w:rPr>
      </w:pPr>
    </w:p>
    <w:p w14:paraId="75F1DEAD" w14:textId="77777777" w:rsidR="00F85FDE" w:rsidRPr="00F85FDE" w:rsidRDefault="00F85FDE" w:rsidP="00096AFA">
      <w:pPr>
        <w:pStyle w:val="Sinespaciado"/>
        <w:jc w:val="both"/>
        <w:rPr>
          <w:rFonts w:ascii="Montserrat" w:hAnsi="Montserrat"/>
          <w:sz w:val="16"/>
          <w:szCs w:val="16"/>
          <w:u w:val="single"/>
        </w:rPr>
      </w:pPr>
      <w:r w:rsidRPr="00F85FDE">
        <w:rPr>
          <w:rFonts w:ascii="Montserrat" w:hAnsi="Montserrat"/>
          <w:b/>
          <w:sz w:val="20"/>
          <w:szCs w:val="20"/>
          <w:u w:val="single"/>
        </w:rPr>
        <w:t>*EXCEPCIONES*</w:t>
      </w:r>
    </w:p>
    <w:p w14:paraId="5AF891A0" w14:textId="77777777" w:rsidR="00F85FDE" w:rsidRPr="00F85FDE" w:rsidRDefault="00F85FDE" w:rsidP="00096AFA">
      <w:pPr>
        <w:pStyle w:val="Default"/>
        <w:numPr>
          <w:ilvl w:val="0"/>
          <w:numId w:val="19"/>
        </w:numPr>
        <w:spacing w:after="18"/>
        <w:jc w:val="both"/>
        <w:rPr>
          <w:rFonts w:ascii="Montserrat" w:eastAsia="Montserrat Medium" w:hAnsi="Montserrat" w:cs="Montserrat Medium"/>
          <w:sz w:val="16"/>
          <w:szCs w:val="16"/>
          <w:lang w:val="es-419"/>
        </w:rPr>
      </w:pPr>
      <w:r w:rsidRPr="00F85FDE">
        <w:rPr>
          <w:rFonts w:ascii="Montserrat" w:hAnsi="Montserrat"/>
          <w:b/>
          <w:bCs/>
          <w:sz w:val="16"/>
          <w:szCs w:val="16"/>
          <w:lang w:val="es-419"/>
        </w:rPr>
        <w:t>Los circuitos de España, Portugal y Marruecos / Italia y Francia solos /y/ Cruceros Fluviales, del Folleto del Operador, se sujetan a distintas condiciones y políticas. Consultar.</w:t>
      </w:r>
    </w:p>
    <w:p w14:paraId="73F25DE5" w14:textId="77777777" w:rsidR="00BA2677" w:rsidRDefault="00BA2677" w:rsidP="00096AFA">
      <w:pPr>
        <w:shd w:val="clear" w:color="auto" w:fill="FFFFFF"/>
        <w:spacing w:line="240" w:lineRule="auto"/>
        <w:jc w:val="both"/>
        <w:rPr>
          <w:rFonts w:ascii="Montserrat" w:eastAsia="Montserrat Medium" w:hAnsi="Montserrat" w:cs="Montserrat Medium"/>
          <w:b/>
          <w:color w:val="000000"/>
          <w:sz w:val="20"/>
          <w:szCs w:val="20"/>
        </w:rPr>
      </w:pPr>
    </w:p>
    <w:sectPr w:rsidR="00BA2677" w:rsidSect="007660E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25AB4" w14:textId="77777777" w:rsidR="00AB0F56" w:rsidRDefault="00AB0F56" w:rsidP="007660E8">
      <w:pPr>
        <w:spacing w:line="240" w:lineRule="auto"/>
      </w:pPr>
      <w:r>
        <w:separator/>
      </w:r>
    </w:p>
  </w:endnote>
  <w:endnote w:type="continuationSeparator" w:id="0">
    <w:p w14:paraId="1AD4E868" w14:textId="77777777" w:rsidR="00AB0F56" w:rsidRDefault="00AB0F56"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608E67F4" w:rsidR="007660E8" w:rsidRDefault="00D134C1">
    <w:pPr>
      <w:pStyle w:val="Piedepgina"/>
    </w:pPr>
    <w:r>
      <w:rPr>
        <w:noProof/>
      </w:rPr>
      <w:drawing>
        <wp:anchor distT="0" distB="0" distL="114300" distR="114300" simplePos="0" relativeHeight="251659264" behindDoc="0" locked="0" layoutInCell="1" allowOverlap="1" wp14:anchorId="0131F926" wp14:editId="2DA2C955">
          <wp:simplePos x="0" y="0"/>
          <wp:positionH relativeFrom="column">
            <wp:posOffset>0</wp:posOffset>
          </wp:positionH>
          <wp:positionV relativeFrom="paragraph">
            <wp:posOffset>-84455</wp:posOffset>
          </wp:positionV>
          <wp:extent cx="6400800" cy="69469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6105"/>
                  <a:stretch/>
                </pic:blipFill>
                <pic:spPr bwMode="auto">
                  <a:xfrm>
                    <a:off x="0" y="0"/>
                    <a:ext cx="6400800" cy="694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470CC" w14:textId="77777777" w:rsidR="00AB0F56" w:rsidRDefault="00AB0F56" w:rsidP="007660E8">
      <w:pPr>
        <w:spacing w:line="240" w:lineRule="auto"/>
      </w:pPr>
      <w:r>
        <w:separator/>
      </w:r>
    </w:p>
  </w:footnote>
  <w:footnote w:type="continuationSeparator" w:id="0">
    <w:p w14:paraId="2FAC8C72" w14:textId="77777777" w:rsidR="00AB0F56" w:rsidRDefault="00AB0F56"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B313" w14:textId="7DF5FBDE" w:rsidR="007660E8" w:rsidRDefault="00FD7179">
    <w:pPr>
      <w:pStyle w:val="Encabezado"/>
    </w:pPr>
    <w:r>
      <w:rPr>
        <w:noProof/>
      </w:rPr>
      <mc:AlternateContent>
        <mc:Choice Requires="wps">
          <w:drawing>
            <wp:anchor distT="0" distB="0" distL="114300" distR="114300" simplePos="0" relativeHeight="251663360" behindDoc="0" locked="0" layoutInCell="1" allowOverlap="1" wp14:anchorId="50AEE83F" wp14:editId="1705BADD">
              <wp:simplePos x="0" y="0"/>
              <wp:positionH relativeFrom="page">
                <wp:posOffset>6055581</wp:posOffset>
              </wp:positionH>
              <wp:positionV relativeFrom="paragraph">
                <wp:posOffset>-382242</wp:posOffset>
              </wp:positionV>
              <wp:extent cx="1406769" cy="298938"/>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29108C77" w14:textId="044B593F" w:rsidR="00656E3B" w:rsidRDefault="00656E3B" w:rsidP="00656E3B">
                          <w:pPr>
                            <w:spacing w:line="240" w:lineRule="auto"/>
                            <w:rPr>
                              <w:rFonts w:eastAsia="Times New Roman"/>
                              <w:color w:val="006100"/>
                              <w:sz w:val="28"/>
                              <w:szCs w:val="28"/>
                              <w:lang w:val="es-MX"/>
                            </w:rPr>
                          </w:pPr>
                          <w:r w:rsidRPr="00B07469">
                            <w:rPr>
                              <w:rFonts w:eastAsia="Times New Roman"/>
                              <w:color w:val="006100"/>
                              <w:sz w:val="28"/>
                              <w:szCs w:val="28"/>
                              <w:lang w:val="es-MX"/>
                            </w:rPr>
                            <w:t>VVER</w:t>
                          </w:r>
                          <w:r>
                            <w:rPr>
                              <w:rFonts w:eastAsia="Times New Roman"/>
                              <w:color w:val="006100"/>
                              <w:sz w:val="28"/>
                              <w:szCs w:val="28"/>
                              <w:lang w:val="es-MX"/>
                            </w:rPr>
                            <w:t>505</w:t>
                          </w:r>
                          <w:r w:rsidRPr="00B07469">
                            <w:rPr>
                              <w:rFonts w:eastAsia="Times New Roman"/>
                              <w:color w:val="006100"/>
                              <w:sz w:val="28"/>
                              <w:szCs w:val="28"/>
                              <w:lang w:val="es-MX"/>
                            </w:rPr>
                            <w:t>-</w:t>
                          </w:r>
                          <w:r>
                            <w:rPr>
                              <w:rFonts w:eastAsia="Times New Roman"/>
                              <w:color w:val="006100"/>
                              <w:sz w:val="28"/>
                              <w:szCs w:val="28"/>
                              <w:lang w:val="es-MX"/>
                            </w:rPr>
                            <w:t>SU</w:t>
                          </w:r>
                        </w:p>
                        <w:p w14:paraId="7AE96AC6" w14:textId="77777777" w:rsidR="00656E3B" w:rsidRPr="00B07469" w:rsidRDefault="00656E3B" w:rsidP="00656E3B">
                          <w:pPr>
                            <w:spacing w:line="240" w:lineRule="auto"/>
                            <w:rPr>
                              <w:rFonts w:eastAsia="Times New Roman"/>
                              <w:color w:val="006100"/>
                              <w:sz w:val="28"/>
                              <w:szCs w:val="28"/>
                              <w:lang w:val="es-MX"/>
                            </w:rPr>
                          </w:pPr>
                        </w:p>
                        <w:p w14:paraId="67B21AF3" w14:textId="77777777" w:rsidR="00656E3B" w:rsidRPr="00B07469" w:rsidRDefault="00656E3B" w:rsidP="00656E3B">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EE83F" id="_x0000_t202" coordsize="21600,21600" o:spt="202" path="m,l,21600r21600,l21600,xe">
              <v:stroke joinstyle="miter"/>
              <v:path gradientshapeok="t" o:connecttype="rect"/>
            </v:shapetype>
            <v:shape id="Cuadro de texto 2" o:spid="_x0000_s1026" type="#_x0000_t202" style="position:absolute;margin-left:476.8pt;margin-top:-30.1pt;width:110.75pt;height:2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" filled="f" stroked="f">
              <v:textbox>
                <w:txbxContent>
                  <w:p w14:paraId="29108C77" w14:textId="044B593F" w:rsidR="00656E3B" w:rsidRDefault="00656E3B" w:rsidP="00656E3B">
                    <w:pPr>
                      <w:spacing w:line="240" w:lineRule="auto"/>
                      <w:rPr>
                        <w:rFonts w:eastAsia="Times New Roman"/>
                        <w:color w:val="006100"/>
                        <w:sz w:val="28"/>
                        <w:szCs w:val="28"/>
                        <w:lang w:val="es-MX"/>
                      </w:rPr>
                    </w:pPr>
                    <w:r w:rsidRPr="00B07469">
                      <w:rPr>
                        <w:rFonts w:eastAsia="Times New Roman"/>
                        <w:color w:val="006100"/>
                        <w:sz w:val="28"/>
                        <w:szCs w:val="28"/>
                        <w:lang w:val="es-MX"/>
                      </w:rPr>
                      <w:t>VVER</w:t>
                    </w:r>
                    <w:r>
                      <w:rPr>
                        <w:rFonts w:eastAsia="Times New Roman"/>
                        <w:color w:val="006100"/>
                        <w:sz w:val="28"/>
                        <w:szCs w:val="28"/>
                        <w:lang w:val="es-MX"/>
                      </w:rPr>
                      <w:t>505</w:t>
                    </w:r>
                    <w:r w:rsidRPr="00B07469">
                      <w:rPr>
                        <w:rFonts w:eastAsia="Times New Roman"/>
                        <w:color w:val="006100"/>
                        <w:sz w:val="28"/>
                        <w:szCs w:val="28"/>
                        <w:lang w:val="es-MX"/>
                      </w:rPr>
                      <w:t>-</w:t>
                    </w:r>
                    <w:r>
                      <w:rPr>
                        <w:rFonts w:eastAsia="Times New Roman"/>
                        <w:color w:val="006100"/>
                        <w:sz w:val="28"/>
                        <w:szCs w:val="28"/>
                        <w:lang w:val="es-MX"/>
                      </w:rPr>
                      <w:t>SU</w:t>
                    </w:r>
                  </w:p>
                  <w:p w14:paraId="7AE96AC6" w14:textId="77777777" w:rsidR="00656E3B" w:rsidRPr="00B07469" w:rsidRDefault="00656E3B" w:rsidP="00656E3B">
                    <w:pPr>
                      <w:spacing w:line="240" w:lineRule="auto"/>
                      <w:rPr>
                        <w:rFonts w:eastAsia="Times New Roman"/>
                        <w:color w:val="006100"/>
                        <w:sz w:val="28"/>
                        <w:szCs w:val="28"/>
                        <w:lang w:val="es-MX"/>
                      </w:rPr>
                    </w:pPr>
                  </w:p>
                  <w:p w14:paraId="67B21AF3" w14:textId="77777777" w:rsidR="00656E3B" w:rsidRPr="00B07469" w:rsidRDefault="00656E3B" w:rsidP="00656E3B">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00656E3B">
      <w:rPr>
        <w:noProof/>
      </w:rPr>
      <w:drawing>
        <wp:anchor distT="0" distB="0" distL="114300" distR="114300" simplePos="0" relativeHeight="251661312" behindDoc="0" locked="0" layoutInCell="1" allowOverlap="1" wp14:anchorId="68156CE6" wp14:editId="652829AD">
          <wp:simplePos x="0" y="0"/>
          <wp:positionH relativeFrom="margin">
            <wp:posOffset>728980</wp:posOffset>
          </wp:positionH>
          <wp:positionV relativeFrom="paragraph">
            <wp:posOffset>-449580</wp:posOffset>
          </wp:positionV>
          <wp:extent cx="4499610" cy="1129665"/>
          <wp:effectExtent l="0" t="0" r="0" b="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499610" cy="1129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AF86CF" w14:textId="77777777" w:rsidR="00AC64E9" w:rsidRDefault="00AC64E9">
    <w:pPr>
      <w:pStyle w:val="Encabezado"/>
    </w:pPr>
  </w:p>
  <w:p w14:paraId="48A23603" w14:textId="60CC78DF" w:rsidR="007660E8" w:rsidRDefault="007660E8">
    <w:pPr>
      <w:pStyle w:val="Encabezado"/>
    </w:pPr>
  </w:p>
  <w:p w14:paraId="1F45DB5B" w14:textId="77777777" w:rsidR="00FD7179" w:rsidRDefault="00FD7179">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7837"/>
    <w:multiLevelType w:val="hybridMultilevel"/>
    <w:tmpl w:val="111E2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17C0540"/>
    <w:multiLevelType w:val="multilevel"/>
    <w:tmpl w:val="22C66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58010D7"/>
    <w:multiLevelType w:val="multilevel"/>
    <w:tmpl w:val="593237D4"/>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363" w:hanging="360"/>
      </w:pPr>
      <w:rPr>
        <w:rFonts w:ascii="Courier New" w:eastAsia="Courier New" w:hAnsi="Courier New" w:cs="Courier New"/>
        <w:sz w:val="20"/>
        <w:szCs w:val="20"/>
      </w:rPr>
    </w:lvl>
    <w:lvl w:ilvl="2">
      <w:start w:val="1"/>
      <w:numFmt w:val="bullet"/>
      <w:lvlText w:val="▪"/>
      <w:lvlJc w:val="left"/>
      <w:pPr>
        <w:ind w:left="2083" w:hanging="360"/>
      </w:pPr>
      <w:rPr>
        <w:rFonts w:ascii="Noto Sans Symbols" w:eastAsia="Noto Sans Symbols" w:hAnsi="Noto Sans Symbols" w:cs="Noto Sans Symbols"/>
        <w:sz w:val="20"/>
        <w:szCs w:val="20"/>
      </w:rPr>
    </w:lvl>
    <w:lvl w:ilvl="3">
      <w:start w:val="1"/>
      <w:numFmt w:val="bullet"/>
      <w:lvlText w:val="▪"/>
      <w:lvlJc w:val="left"/>
      <w:pPr>
        <w:ind w:left="2803" w:hanging="360"/>
      </w:pPr>
      <w:rPr>
        <w:rFonts w:ascii="Noto Sans Symbols" w:eastAsia="Noto Sans Symbols" w:hAnsi="Noto Sans Symbols" w:cs="Noto Sans Symbols"/>
        <w:sz w:val="20"/>
        <w:szCs w:val="20"/>
      </w:rPr>
    </w:lvl>
    <w:lvl w:ilvl="4">
      <w:start w:val="1"/>
      <w:numFmt w:val="bullet"/>
      <w:lvlText w:val="▪"/>
      <w:lvlJc w:val="left"/>
      <w:pPr>
        <w:ind w:left="3523" w:hanging="360"/>
      </w:pPr>
      <w:rPr>
        <w:rFonts w:ascii="Noto Sans Symbols" w:eastAsia="Noto Sans Symbols" w:hAnsi="Noto Sans Symbols" w:cs="Noto Sans Symbols"/>
        <w:sz w:val="20"/>
        <w:szCs w:val="20"/>
      </w:rPr>
    </w:lvl>
    <w:lvl w:ilvl="5">
      <w:start w:val="1"/>
      <w:numFmt w:val="bullet"/>
      <w:lvlText w:val="▪"/>
      <w:lvlJc w:val="left"/>
      <w:pPr>
        <w:ind w:left="4243" w:hanging="360"/>
      </w:pPr>
      <w:rPr>
        <w:rFonts w:ascii="Noto Sans Symbols" w:eastAsia="Noto Sans Symbols" w:hAnsi="Noto Sans Symbols" w:cs="Noto Sans Symbols"/>
        <w:sz w:val="20"/>
        <w:szCs w:val="20"/>
      </w:rPr>
    </w:lvl>
    <w:lvl w:ilvl="6">
      <w:start w:val="1"/>
      <w:numFmt w:val="bullet"/>
      <w:lvlText w:val="▪"/>
      <w:lvlJc w:val="left"/>
      <w:pPr>
        <w:ind w:left="4963" w:hanging="360"/>
      </w:pPr>
      <w:rPr>
        <w:rFonts w:ascii="Noto Sans Symbols" w:eastAsia="Noto Sans Symbols" w:hAnsi="Noto Sans Symbols" w:cs="Noto Sans Symbols"/>
        <w:sz w:val="20"/>
        <w:szCs w:val="20"/>
      </w:rPr>
    </w:lvl>
    <w:lvl w:ilvl="7">
      <w:start w:val="1"/>
      <w:numFmt w:val="bullet"/>
      <w:lvlText w:val="▪"/>
      <w:lvlJc w:val="left"/>
      <w:pPr>
        <w:ind w:left="5683" w:hanging="360"/>
      </w:pPr>
      <w:rPr>
        <w:rFonts w:ascii="Noto Sans Symbols" w:eastAsia="Noto Sans Symbols" w:hAnsi="Noto Sans Symbols" w:cs="Noto Sans Symbols"/>
        <w:sz w:val="20"/>
        <w:szCs w:val="20"/>
      </w:rPr>
    </w:lvl>
    <w:lvl w:ilvl="8">
      <w:start w:val="1"/>
      <w:numFmt w:val="bullet"/>
      <w:lvlText w:val="▪"/>
      <w:lvlJc w:val="left"/>
      <w:pPr>
        <w:ind w:left="6403" w:hanging="360"/>
      </w:pPr>
      <w:rPr>
        <w:rFonts w:ascii="Noto Sans Symbols" w:eastAsia="Noto Sans Symbols" w:hAnsi="Noto Sans Symbols" w:cs="Noto Sans Symbols"/>
        <w:sz w:val="20"/>
        <w:szCs w:val="20"/>
      </w:rPr>
    </w:lvl>
  </w:abstractNum>
  <w:abstractNum w:abstractNumId="4" w15:restartNumberingAfterBreak="0">
    <w:nsid w:val="1B86105A"/>
    <w:multiLevelType w:val="multilevel"/>
    <w:tmpl w:val="97F40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9F0DF8"/>
    <w:multiLevelType w:val="hybridMultilevel"/>
    <w:tmpl w:val="4DC047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83150E"/>
    <w:multiLevelType w:val="multilevel"/>
    <w:tmpl w:val="CD1E6CBE"/>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4433127"/>
    <w:multiLevelType w:val="multilevel"/>
    <w:tmpl w:val="B58E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3AE249E"/>
    <w:multiLevelType w:val="hybridMultilevel"/>
    <w:tmpl w:val="8D906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CD4628"/>
    <w:multiLevelType w:val="multilevel"/>
    <w:tmpl w:val="3BB297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4F75FDE"/>
    <w:multiLevelType w:val="multilevel"/>
    <w:tmpl w:val="4888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2F098E"/>
    <w:multiLevelType w:val="hybridMultilevel"/>
    <w:tmpl w:val="60169142"/>
    <w:lvl w:ilvl="0" w:tplc="2278DC1A">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84F6690"/>
    <w:multiLevelType w:val="hybridMultilevel"/>
    <w:tmpl w:val="3C8E759C"/>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4" w15:restartNumberingAfterBreak="0">
    <w:nsid w:val="69535B8D"/>
    <w:multiLevelType w:val="multilevel"/>
    <w:tmpl w:val="126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CA40AF"/>
    <w:multiLevelType w:val="multilevel"/>
    <w:tmpl w:val="7B5A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2167DF4"/>
    <w:multiLevelType w:val="multilevel"/>
    <w:tmpl w:val="978E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62989552">
    <w:abstractNumId w:val="18"/>
  </w:num>
  <w:num w:numId="2" w16cid:durableId="1012486586">
    <w:abstractNumId w:val="1"/>
  </w:num>
  <w:num w:numId="3" w16cid:durableId="824930487">
    <w:abstractNumId w:val="13"/>
  </w:num>
  <w:num w:numId="4" w16cid:durableId="1881084472">
    <w:abstractNumId w:val="5"/>
  </w:num>
  <w:num w:numId="5" w16cid:durableId="646056781">
    <w:abstractNumId w:val="15"/>
  </w:num>
  <w:num w:numId="6" w16cid:durableId="608973721">
    <w:abstractNumId w:val="7"/>
  </w:num>
  <w:num w:numId="7" w16cid:durableId="1092320569">
    <w:abstractNumId w:val="11"/>
  </w:num>
  <w:num w:numId="8" w16cid:durableId="1324048731">
    <w:abstractNumId w:val="14"/>
  </w:num>
  <w:num w:numId="9" w16cid:durableId="953097585">
    <w:abstractNumId w:val="6"/>
  </w:num>
  <w:num w:numId="10" w16cid:durableId="722994685">
    <w:abstractNumId w:val="3"/>
  </w:num>
  <w:num w:numId="11" w16cid:durableId="748507443">
    <w:abstractNumId w:val="2"/>
  </w:num>
  <w:num w:numId="12" w16cid:durableId="1065840861">
    <w:abstractNumId w:val="17"/>
  </w:num>
  <w:num w:numId="13" w16cid:durableId="1252590921">
    <w:abstractNumId w:val="4"/>
  </w:num>
  <w:num w:numId="14" w16cid:durableId="958340383">
    <w:abstractNumId w:val="8"/>
  </w:num>
  <w:num w:numId="15" w16cid:durableId="2043826959">
    <w:abstractNumId w:val="16"/>
  </w:num>
  <w:num w:numId="16" w16cid:durableId="398721381">
    <w:abstractNumId w:val="0"/>
  </w:num>
  <w:num w:numId="17" w16cid:durableId="1071385249">
    <w:abstractNumId w:val="9"/>
  </w:num>
  <w:num w:numId="18" w16cid:durableId="81073341">
    <w:abstractNumId w:val="10"/>
  </w:num>
  <w:num w:numId="19" w16cid:durableId="745608552">
    <w:abstractNumId w:val="19"/>
  </w:num>
  <w:num w:numId="20" w16cid:durableId="76003207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2823"/>
    <w:rsid w:val="000029AA"/>
    <w:rsid w:val="00003244"/>
    <w:rsid w:val="000072E0"/>
    <w:rsid w:val="00016192"/>
    <w:rsid w:val="0001687C"/>
    <w:rsid w:val="0002517C"/>
    <w:rsid w:val="0003628B"/>
    <w:rsid w:val="00046C7F"/>
    <w:rsid w:val="00051D71"/>
    <w:rsid w:val="00052727"/>
    <w:rsid w:val="00053859"/>
    <w:rsid w:val="00053B29"/>
    <w:rsid w:val="00055F81"/>
    <w:rsid w:val="000643E6"/>
    <w:rsid w:val="000766B8"/>
    <w:rsid w:val="00083E4A"/>
    <w:rsid w:val="000870C3"/>
    <w:rsid w:val="00091F2A"/>
    <w:rsid w:val="00096AFA"/>
    <w:rsid w:val="000A5169"/>
    <w:rsid w:val="000A5772"/>
    <w:rsid w:val="000A67E8"/>
    <w:rsid w:val="000B4A1D"/>
    <w:rsid w:val="000B5D69"/>
    <w:rsid w:val="000D327D"/>
    <w:rsid w:val="000D4381"/>
    <w:rsid w:val="000E1554"/>
    <w:rsid w:val="000E2C17"/>
    <w:rsid w:val="000E737D"/>
    <w:rsid w:val="000E776D"/>
    <w:rsid w:val="000F7FC5"/>
    <w:rsid w:val="001037BD"/>
    <w:rsid w:val="001173B5"/>
    <w:rsid w:val="00123FD4"/>
    <w:rsid w:val="0012480F"/>
    <w:rsid w:val="00125B04"/>
    <w:rsid w:val="001270FB"/>
    <w:rsid w:val="0013334F"/>
    <w:rsid w:val="001333DC"/>
    <w:rsid w:val="00135629"/>
    <w:rsid w:val="00137CAF"/>
    <w:rsid w:val="001414DA"/>
    <w:rsid w:val="00143813"/>
    <w:rsid w:val="00145FDF"/>
    <w:rsid w:val="00157495"/>
    <w:rsid w:val="00160048"/>
    <w:rsid w:val="00161C7F"/>
    <w:rsid w:val="00164E5C"/>
    <w:rsid w:val="00166B4B"/>
    <w:rsid w:val="00167813"/>
    <w:rsid w:val="00170BEC"/>
    <w:rsid w:val="001711C9"/>
    <w:rsid w:val="00172710"/>
    <w:rsid w:val="00174FF6"/>
    <w:rsid w:val="00177CD6"/>
    <w:rsid w:val="00180E59"/>
    <w:rsid w:val="00181BF1"/>
    <w:rsid w:val="0018595C"/>
    <w:rsid w:val="0018598A"/>
    <w:rsid w:val="0018667E"/>
    <w:rsid w:val="001975DA"/>
    <w:rsid w:val="001B50F6"/>
    <w:rsid w:val="001B653A"/>
    <w:rsid w:val="001C11A5"/>
    <w:rsid w:val="001D1F3E"/>
    <w:rsid w:val="001E218C"/>
    <w:rsid w:val="001E2F59"/>
    <w:rsid w:val="001E64C1"/>
    <w:rsid w:val="001F0866"/>
    <w:rsid w:val="001F402C"/>
    <w:rsid w:val="00202F67"/>
    <w:rsid w:val="00212471"/>
    <w:rsid w:val="0021798B"/>
    <w:rsid w:val="00225FC1"/>
    <w:rsid w:val="002347AC"/>
    <w:rsid w:val="00234C31"/>
    <w:rsid w:val="00236ADF"/>
    <w:rsid w:val="002409EC"/>
    <w:rsid w:val="00254A6E"/>
    <w:rsid w:val="0026134F"/>
    <w:rsid w:val="00262858"/>
    <w:rsid w:val="00270DD3"/>
    <w:rsid w:val="00272A41"/>
    <w:rsid w:val="00286546"/>
    <w:rsid w:val="002A4D3B"/>
    <w:rsid w:val="002B342E"/>
    <w:rsid w:val="002B747A"/>
    <w:rsid w:val="002C04EF"/>
    <w:rsid w:val="002C1155"/>
    <w:rsid w:val="002C45A9"/>
    <w:rsid w:val="002C64F3"/>
    <w:rsid w:val="002D195E"/>
    <w:rsid w:val="002D4684"/>
    <w:rsid w:val="002E1182"/>
    <w:rsid w:val="002E5E4B"/>
    <w:rsid w:val="003041FD"/>
    <w:rsid w:val="00317131"/>
    <w:rsid w:val="003209C7"/>
    <w:rsid w:val="00331CDF"/>
    <w:rsid w:val="00332645"/>
    <w:rsid w:val="003344AF"/>
    <w:rsid w:val="00336089"/>
    <w:rsid w:val="0034027A"/>
    <w:rsid w:val="00340A63"/>
    <w:rsid w:val="00347000"/>
    <w:rsid w:val="00350112"/>
    <w:rsid w:val="00365608"/>
    <w:rsid w:val="003730C3"/>
    <w:rsid w:val="003762DB"/>
    <w:rsid w:val="0039495C"/>
    <w:rsid w:val="00394A4D"/>
    <w:rsid w:val="00396983"/>
    <w:rsid w:val="003A3135"/>
    <w:rsid w:val="003A54A0"/>
    <w:rsid w:val="003A611D"/>
    <w:rsid w:val="003A74E6"/>
    <w:rsid w:val="003B2875"/>
    <w:rsid w:val="003B4041"/>
    <w:rsid w:val="003B7AF6"/>
    <w:rsid w:val="003C1E6B"/>
    <w:rsid w:val="003C5DD3"/>
    <w:rsid w:val="003C73DC"/>
    <w:rsid w:val="003D0C8D"/>
    <w:rsid w:val="003D17CD"/>
    <w:rsid w:val="003D5BB2"/>
    <w:rsid w:val="003D5F93"/>
    <w:rsid w:val="003E2B61"/>
    <w:rsid w:val="003F1FE2"/>
    <w:rsid w:val="003F2FED"/>
    <w:rsid w:val="00406828"/>
    <w:rsid w:val="00436312"/>
    <w:rsid w:val="004367AF"/>
    <w:rsid w:val="00440A35"/>
    <w:rsid w:val="00454D2F"/>
    <w:rsid w:val="004571ED"/>
    <w:rsid w:val="00457D07"/>
    <w:rsid w:val="00472446"/>
    <w:rsid w:val="00481AF3"/>
    <w:rsid w:val="00486F28"/>
    <w:rsid w:val="00491832"/>
    <w:rsid w:val="00496248"/>
    <w:rsid w:val="004A3C46"/>
    <w:rsid w:val="004A4983"/>
    <w:rsid w:val="004C5BE3"/>
    <w:rsid w:val="004C7C15"/>
    <w:rsid w:val="004D65A2"/>
    <w:rsid w:val="004F0FC0"/>
    <w:rsid w:val="004F7649"/>
    <w:rsid w:val="0050016C"/>
    <w:rsid w:val="00505AF7"/>
    <w:rsid w:val="005066E8"/>
    <w:rsid w:val="00515974"/>
    <w:rsid w:val="00516BEB"/>
    <w:rsid w:val="00520CB9"/>
    <w:rsid w:val="00525EF6"/>
    <w:rsid w:val="00531396"/>
    <w:rsid w:val="005332F7"/>
    <w:rsid w:val="00533705"/>
    <w:rsid w:val="005359F8"/>
    <w:rsid w:val="00537236"/>
    <w:rsid w:val="00542745"/>
    <w:rsid w:val="00544581"/>
    <w:rsid w:val="005474E8"/>
    <w:rsid w:val="00552741"/>
    <w:rsid w:val="005545D1"/>
    <w:rsid w:val="00571BEF"/>
    <w:rsid w:val="005737D4"/>
    <w:rsid w:val="00575F3C"/>
    <w:rsid w:val="005841AE"/>
    <w:rsid w:val="005908BC"/>
    <w:rsid w:val="0059272A"/>
    <w:rsid w:val="00594DA3"/>
    <w:rsid w:val="005A5402"/>
    <w:rsid w:val="005A6394"/>
    <w:rsid w:val="005C3122"/>
    <w:rsid w:val="005C4863"/>
    <w:rsid w:val="005D25CC"/>
    <w:rsid w:val="005D29BB"/>
    <w:rsid w:val="005D4D39"/>
    <w:rsid w:val="005E27F9"/>
    <w:rsid w:val="005F2166"/>
    <w:rsid w:val="005F2C96"/>
    <w:rsid w:val="005F5A92"/>
    <w:rsid w:val="00616F68"/>
    <w:rsid w:val="006249F8"/>
    <w:rsid w:val="00635527"/>
    <w:rsid w:val="00636D6F"/>
    <w:rsid w:val="00651369"/>
    <w:rsid w:val="00653FC5"/>
    <w:rsid w:val="00656E3B"/>
    <w:rsid w:val="00660AE6"/>
    <w:rsid w:val="0066621F"/>
    <w:rsid w:val="00666F81"/>
    <w:rsid w:val="0067431B"/>
    <w:rsid w:val="00674E2E"/>
    <w:rsid w:val="0069047B"/>
    <w:rsid w:val="00694492"/>
    <w:rsid w:val="00695A74"/>
    <w:rsid w:val="006977DC"/>
    <w:rsid w:val="006A648C"/>
    <w:rsid w:val="006A6F86"/>
    <w:rsid w:val="006A7B73"/>
    <w:rsid w:val="006D57BA"/>
    <w:rsid w:val="006E79F2"/>
    <w:rsid w:val="006F21BE"/>
    <w:rsid w:val="006F3FAD"/>
    <w:rsid w:val="006F7777"/>
    <w:rsid w:val="0071730C"/>
    <w:rsid w:val="00726C1D"/>
    <w:rsid w:val="0073490D"/>
    <w:rsid w:val="00736F51"/>
    <w:rsid w:val="00745E56"/>
    <w:rsid w:val="0074748F"/>
    <w:rsid w:val="00750FFF"/>
    <w:rsid w:val="007516D6"/>
    <w:rsid w:val="00753CD2"/>
    <w:rsid w:val="00756462"/>
    <w:rsid w:val="00756528"/>
    <w:rsid w:val="007568F5"/>
    <w:rsid w:val="007660E8"/>
    <w:rsid w:val="007753AE"/>
    <w:rsid w:val="00792BA6"/>
    <w:rsid w:val="007B00D0"/>
    <w:rsid w:val="007B4D93"/>
    <w:rsid w:val="007B5431"/>
    <w:rsid w:val="007C7B30"/>
    <w:rsid w:val="007D03B5"/>
    <w:rsid w:val="007D707A"/>
    <w:rsid w:val="007E227F"/>
    <w:rsid w:val="007E2D64"/>
    <w:rsid w:val="007E5859"/>
    <w:rsid w:val="007E659F"/>
    <w:rsid w:val="007F74DB"/>
    <w:rsid w:val="00800D67"/>
    <w:rsid w:val="00803CB5"/>
    <w:rsid w:val="00822F51"/>
    <w:rsid w:val="00823360"/>
    <w:rsid w:val="0082784D"/>
    <w:rsid w:val="00832C7D"/>
    <w:rsid w:val="00835525"/>
    <w:rsid w:val="008359E8"/>
    <w:rsid w:val="00835CE2"/>
    <w:rsid w:val="00845300"/>
    <w:rsid w:val="00846B6D"/>
    <w:rsid w:val="00853839"/>
    <w:rsid w:val="0085610B"/>
    <w:rsid w:val="00864968"/>
    <w:rsid w:val="00865262"/>
    <w:rsid w:val="008670C8"/>
    <w:rsid w:val="008675A3"/>
    <w:rsid w:val="00872F13"/>
    <w:rsid w:val="00882C43"/>
    <w:rsid w:val="008866DF"/>
    <w:rsid w:val="00891354"/>
    <w:rsid w:val="008926F5"/>
    <w:rsid w:val="008932B1"/>
    <w:rsid w:val="008A22B1"/>
    <w:rsid w:val="008A49DD"/>
    <w:rsid w:val="008B3E0D"/>
    <w:rsid w:val="008B60E6"/>
    <w:rsid w:val="008C792F"/>
    <w:rsid w:val="008D4D22"/>
    <w:rsid w:val="00907B86"/>
    <w:rsid w:val="00923CAB"/>
    <w:rsid w:val="00924D2E"/>
    <w:rsid w:val="00930042"/>
    <w:rsid w:val="00931DE7"/>
    <w:rsid w:val="00942B69"/>
    <w:rsid w:val="0094520D"/>
    <w:rsid w:val="00946CF6"/>
    <w:rsid w:val="00946E42"/>
    <w:rsid w:val="009475CD"/>
    <w:rsid w:val="00950C3A"/>
    <w:rsid w:val="00965473"/>
    <w:rsid w:val="00974EC3"/>
    <w:rsid w:val="00980020"/>
    <w:rsid w:val="00983D92"/>
    <w:rsid w:val="00984BAB"/>
    <w:rsid w:val="00985FCC"/>
    <w:rsid w:val="00992F8C"/>
    <w:rsid w:val="00995A90"/>
    <w:rsid w:val="009979A5"/>
    <w:rsid w:val="009A2B9E"/>
    <w:rsid w:val="009B0CC8"/>
    <w:rsid w:val="009B5DF7"/>
    <w:rsid w:val="009B7659"/>
    <w:rsid w:val="009C0F7D"/>
    <w:rsid w:val="009C67DC"/>
    <w:rsid w:val="009C714B"/>
    <w:rsid w:val="009D37D6"/>
    <w:rsid w:val="009D60C7"/>
    <w:rsid w:val="009E0AC9"/>
    <w:rsid w:val="009E2905"/>
    <w:rsid w:val="009E2FE0"/>
    <w:rsid w:val="009E57A3"/>
    <w:rsid w:val="009F1242"/>
    <w:rsid w:val="009F3B62"/>
    <w:rsid w:val="009F7755"/>
    <w:rsid w:val="00A03391"/>
    <w:rsid w:val="00A058B1"/>
    <w:rsid w:val="00A243F2"/>
    <w:rsid w:val="00A31C8A"/>
    <w:rsid w:val="00A35DC8"/>
    <w:rsid w:val="00A361F3"/>
    <w:rsid w:val="00A556D4"/>
    <w:rsid w:val="00A563B1"/>
    <w:rsid w:val="00A56793"/>
    <w:rsid w:val="00A64505"/>
    <w:rsid w:val="00A6638D"/>
    <w:rsid w:val="00A67178"/>
    <w:rsid w:val="00A701C6"/>
    <w:rsid w:val="00A70C33"/>
    <w:rsid w:val="00A74145"/>
    <w:rsid w:val="00A74EA7"/>
    <w:rsid w:val="00A82759"/>
    <w:rsid w:val="00A96A36"/>
    <w:rsid w:val="00A97892"/>
    <w:rsid w:val="00A97B2A"/>
    <w:rsid w:val="00AA5C37"/>
    <w:rsid w:val="00AB0F56"/>
    <w:rsid w:val="00AB1245"/>
    <w:rsid w:val="00AC1396"/>
    <w:rsid w:val="00AC17A9"/>
    <w:rsid w:val="00AC64E9"/>
    <w:rsid w:val="00AC73C0"/>
    <w:rsid w:val="00AD356C"/>
    <w:rsid w:val="00AE65F6"/>
    <w:rsid w:val="00AF26FB"/>
    <w:rsid w:val="00B00BAF"/>
    <w:rsid w:val="00B06DB3"/>
    <w:rsid w:val="00B11F19"/>
    <w:rsid w:val="00B126D8"/>
    <w:rsid w:val="00B20E62"/>
    <w:rsid w:val="00B2193B"/>
    <w:rsid w:val="00B31A58"/>
    <w:rsid w:val="00B32E53"/>
    <w:rsid w:val="00B34B96"/>
    <w:rsid w:val="00B350C8"/>
    <w:rsid w:val="00B40E35"/>
    <w:rsid w:val="00B43799"/>
    <w:rsid w:val="00B5541A"/>
    <w:rsid w:val="00B61387"/>
    <w:rsid w:val="00B734F2"/>
    <w:rsid w:val="00B910E8"/>
    <w:rsid w:val="00B9189A"/>
    <w:rsid w:val="00B92A5A"/>
    <w:rsid w:val="00B933CF"/>
    <w:rsid w:val="00B95B66"/>
    <w:rsid w:val="00B95BF8"/>
    <w:rsid w:val="00B975D4"/>
    <w:rsid w:val="00BA2677"/>
    <w:rsid w:val="00BA5E5B"/>
    <w:rsid w:val="00BA7476"/>
    <w:rsid w:val="00BB2438"/>
    <w:rsid w:val="00BB434B"/>
    <w:rsid w:val="00BB5E85"/>
    <w:rsid w:val="00BB6467"/>
    <w:rsid w:val="00BC0494"/>
    <w:rsid w:val="00BD1C48"/>
    <w:rsid w:val="00BD2A30"/>
    <w:rsid w:val="00BD3AA9"/>
    <w:rsid w:val="00BD5FFC"/>
    <w:rsid w:val="00BF2793"/>
    <w:rsid w:val="00BF3CCF"/>
    <w:rsid w:val="00C0676C"/>
    <w:rsid w:val="00C10FD6"/>
    <w:rsid w:val="00C1179A"/>
    <w:rsid w:val="00C24F86"/>
    <w:rsid w:val="00C27596"/>
    <w:rsid w:val="00C27BC8"/>
    <w:rsid w:val="00C30D2D"/>
    <w:rsid w:val="00C33492"/>
    <w:rsid w:val="00C42FCB"/>
    <w:rsid w:val="00C470B4"/>
    <w:rsid w:val="00C475D1"/>
    <w:rsid w:val="00C514CE"/>
    <w:rsid w:val="00C67F00"/>
    <w:rsid w:val="00C70EB0"/>
    <w:rsid w:val="00C71F18"/>
    <w:rsid w:val="00C73365"/>
    <w:rsid w:val="00C93540"/>
    <w:rsid w:val="00C94E57"/>
    <w:rsid w:val="00C96A00"/>
    <w:rsid w:val="00CB5597"/>
    <w:rsid w:val="00CC491B"/>
    <w:rsid w:val="00CE04C6"/>
    <w:rsid w:val="00CE513E"/>
    <w:rsid w:val="00CE6C38"/>
    <w:rsid w:val="00CF1BD5"/>
    <w:rsid w:val="00D06020"/>
    <w:rsid w:val="00D0651C"/>
    <w:rsid w:val="00D134C1"/>
    <w:rsid w:val="00D20854"/>
    <w:rsid w:val="00D20A46"/>
    <w:rsid w:val="00D234E2"/>
    <w:rsid w:val="00D23BD6"/>
    <w:rsid w:val="00D249DD"/>
    <w:rsid w:val="00D31E9D"/>
    <w:rsid w:val="00D323A1"/>
    <w:rsid w:val="00D42926"/>
    <w:rsid w:val="00D46B43"/>
    <w:rsid w:val="00D501D7"/>
    <w:rsid w:val="00D52980"/>
    <w:rsid w:val="00D54030"/>
    <w:rsid w:val="00D57F3E"/>
    <w:rsid w:val="00D603F4"/>
    <w:rsid w:val="00D71900"/>
    <w:rsid w:val="00D735BC"/>
    <w:rsid w:val="00D762CE"/>
    <w:rsid w:val="00D86395"/>
    <w:rsid w:val="00D956DC"/>
    <w:rsid w:val="00D97037"/>
    <w:rsid w:val="00D97271"/>
    <w:rsid w:val="00DA1B29"/>
    <w:rsid w:val="00DA6845"/>
    <w:rsid w:val="00DC3E8A"/>
    <w:rsid w:val="00DC6ACD"/>
    <w:rsid w:val="00DD1719"/>
    <w:rsid w:val="00DD261B"/>
    <w:rsid w:val="00DD5EA3"/>
    <w:rsid w:val="00DE1F01"/>
    <w:rsid w:val="00DE4EF8"/>
    <w:rsid w:val="00DF027E"/>
    <w:rsid w:val="00E124FD"/>
    <w:rsid w:val="00E23A96"/>
    <w:rsid w:val="00E272BC"/>
    <w:rsid w:val="00E41670"/>
    <w:rsid w:val="00E444C1"/>
    <w:rsid w:val="00E45C38"/>
    <w:rsid w:val="00E518D9"/>
    <w:rsid w:val="00E520F4"/>
    <w:rsid w:val="00E536C1"/>
    <w:rsid w:val="00E86CD8"/>
    <w:rsid w:val="00E90D18"/>
    <w:rsid w:val="00E93E71"/>
    <w:rsid w:val="00E94E9C"/>
    <w:rsid w:val="00EA1788"/>
    <w:rsid w:val="00EA42FC"/>
    <w:rsid w:val="00EA5191"/>
    <w:rsid w:val="00EA7C37"/>
    <w:rsid w:val="00EC0057"/>
    <w:rsid w:val="00EC45C5"/>
    <w:rsid w:val="00ED633A"/>
    <w:rsid w:val="00EE010F"/>
    <w:rsid w:val="00EE2F5F"/>
    <w:rsid w:val="00EE3A1E"/>
    <w:rsid w:val="00EF5456"/>
    <w:rsid w:val="00F049C1"/>
    <w:rsid w:val="00F05EC7"/>
    <w:rsid w:val="00F06B1D"/>
    <w:rsid w:val="00F06CD8"/>
    <w:rsid w:val="00F1185C"/>
    <w:rsid w:val="00F14013"/>
    <w:rsid w:val="00F162FC"/>
    <w:rsid w:val="00F32D79"/>
    <w:rsid w:val="00F36010"/>
    <w:rsid w:val="00F4171F"/>
    <w:rsid w:val="00F42F03"/>
    <w:rsid w:val="00F5232F"/>
    <w:rsid w:val="00F5248D"/>
    <w:rsid w:val="00F52B7B"/>
    <w:rsid w:val="00F53331"/>
    <w:rsid w:val="00F56EBE"/>
    <w:rsid w:val="00F66F3C"/>
    <w:rsid w:val="00F7151F"/>
    <w:rsid w:val="00F74860"/>
    <w:rsid w:val="00F772A4"/>
    <w:rsid w:val="00F85FDE"/>
    <w:rsid w:val="00F87DBE"/>
    <w:rsid w:val="00F924AD"/>
    <w:rsid w:val="00F92B46"/>
    <w:rsid w:val="00FC0C71"/>
    <w:rsid w:val="00FC587B"/>
    <w:rsid w:val="00FC5B85"/>
    <w:rsid w:val="00FD2204"/>
    <w:rsid w:val="00FD7179"/>
    <w:rsid w:val="00FE07C2"/>
    <w:rsid w:val="00FE1220"/>
    <w:rsid w:val="00FE2D76"/>
    <w:rsid w:val="00FE333C"/>
    <w:rsid w:val="00FE56CF"/>
    <w:rsid w:val="00FF2407"/>
    <w:rsid w:val="00FF71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iPriority w:val="99"/>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causale">
    <w:name w:val="causale"/>
    <w:basedOn w:val="Fuentedeprrafopredeter"/>
    <w:rsid w:val="000E2C17"/>
  </w:style>
  <w:style w:type="paragraph" w:customStyle="1" w:styleId="Default">
    <w:name w:val="Default"/>
    <w:rsid w:val="00B61387"/>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4A3C46"/>
    <w:rPr>
      <w:sz w:val="16"/>
      <w:szCs w:val="16"/>
    </w:rPr>
  </w:style>
  <w:style w:type="paragraph" w:styleId="Textocomentario">
    <w:name w:val="annotation text"/>
    <w:basedOn w:val="Normal"/>
    <w:link w:val="TextocomentarioCar"/>
    <w:uiPriority w:val="99"/>
    <w:unhideWhenUsed/>
    <w:rsid w:val="004A3C46"/>
    <w:pPr>
      <w:spacing w:line="240" w:lineRule="auto"/>
    </w:pPr>
    <w:rPr>
      <w:sz w:val="20"/>
      <w:szCs w:val="20"/>
    </w:rPr>
  </w:style>
  <w:style w:type="character" w:customStyle="1" w:styleId="TextocomentarioCar">
    <w:name w:val="Texto comentario Car"/>
    <w:basedOn w:val="Fuentedeprrafopredeter"/>
    <w:link w:val="Textocomentario"/>
    <w:uiPriority w:val="99"/>
    <w:rsid w:val="004A3C46"/>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4A3C46"/>
    <w:rPr>
      <w:b/>
      <w:bCs/>
    </w:rPr>
  </w:style>
  <w:style w:type="character" w:customStyle="1" w:styleId="AsuntodelcomentarioCar">
    <w:name w:val="Asunto del comentario Car"/>
    <w:basedOn w:val="TextocomentarioCar"/>
    <w:link w:val="Asuntodelcomentario"/>
    <w:uiPriority w:val="99"/>
    <w:semiHidden/>
    <w:rsid w:val="004A3C46"/>
    <w:rPr>
      <w:rFonts w:ascii="Arial" w:eastAsia="Arial" w:hAnsi="Arial" w:cs="Arial"/>
      <w:b/>
      <w:bCs/>
      <w:sz w:val="20"/>
      <w:szCs w:val="20"/>
      <w:lang w:val="es-419" w:eastAsia="es-MX"/>
    </w:rPr>
  </w:style>
  <w:style w:type="character" w:styleId="Textoennegrita">
    <w:name w:val="Strong"/>
    <w:aliases w:val="Opcionales"/>
    <w:qFormat/>
    <w:rsid w:val="00234C31"/>
    <w:rPr>
      <w:rFonts w:asciiTheme="minorHAnsi" w:hAnsiTheme="minorHAnsi"/>
      <w:b/>
      <w:bCs/>
      <w:i/>
      <w:color w:val="4472C4" w:themeColor="accent1"/>
      <w:sz w:val="18"/>
    </w:rPr>
  </w:style>
  <w:style w:type="character" w:customStyle="1" w:styleId="normaltextrun">
    <w:name w:val="normaltextrun"/>
    <w:basedOn w:val="Fuentedeprrafopredeter"/>
    <w:rsid w:val="00234C31"/>
  </w:style>
  <w:style w:type="character" w:customStyle="1" w:styleId="eop">
    <w:name w:val="eop"/>
    <w:basedOn w:val="Fuentedeprrafopredeter"/>
    <w:rsid w:val="00234C31"/>
  </w:style>
  <w:style w:type="paragraph" w:styleId="Subttulo">
    <w:name w:val="Subtitle"/>
    <w:aliases w:val="Días iti"/>
    <w:basedOn w:val="Normal"/>
    <w:next w:val="Normal"/>
    <w:link w:val="SubttuloCar"/>
    <w:uiPriority w:val="11"/>
    <w:qFormat/>
    <w:rsid w:val="00234C31"/>
    <w:pPr>
      <w:numPr>
        <w:ilvl w:val="1"/>
      </w:numPr>
      <w:suppressAutoHyphens/>
      <w:spacing w:line="240" w:lineRule="auto"/>
    </w:pPr>
    <w:rPr>
      <w:rFonts w:asciiTheme="minorHAnsi" w:eastAsiaTheme="minorEastAsia" w:hAnsiTheme="minorHAnsi" w:cstheme="minorBidi"/>
      <w:b/>
      <w:sz w:val="20"/>
      <w:lang w:val="es-ES" w:eastAsia="ar-SA"/>
    </w:rPr>
  </w:style>
  <w:style w:type="character" w:customStyle="1" w:styleId="SubttuloCar">
    <w:name w:val="Subtítulo Car"/>
    <w:aliases w:val="Días iti Car"/>
    <w:basedOn w:val="Fuentedeprrafopredeter"/>
    <w:link w:val="Subttulo"/>
    <w:uiPriority w:val="11"/>
    <w:rsid w:val="00234C31"/>
    <w:rPr>
      <w:rFonts w:eastAsiaTheme="minorEastAsia"/>
      <w:b/>
      <w:sz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9718">
      <w:bodyDiv w:val="1"/>
      <w:marLeft w:val="0"/>
      <w:marRight w:val="0"/>
      <w:marTop w:val="0"/>
      <w:marBottom w:val="0"/>
      <w:divBdr>
        <w:top w:val="none" w:sz="0" w:space="0" w:color="auto"/>
        <w:left w:val="none" w:sz="0" w:space="0" w:color="auto"/>
        <w:bottom w:val="none" w:sz="0" w:space="0" w:color="auto"/>
        <w:right w:val="none" w:sz="0" w:space="0" w:color="auto"/>
      </w:divBdr>
    </w:div>
    <w:div w:id="399720722">
      <w:bodyDiv w:val="1"/>
      <w:marLeft w:val="0"/>
      <w:marRight w:val="0"/>
      <w:marTop w:val="0"/>
      <w:marBottom w:val="0"/>
      <w:divBdr>
        <w:top w:val="none" w:sz="0" w:space="0" w:color="auto"/>
        <w:left w:val="none" w:sz="0" w:space="0" w:color="auto"/>
        <w:bottom w:val="none" w:sz="0" w:space="0" w:color="auto"/>
        <w:right w:val="none" w:sz="0" w:space="0" w:color="auto"/>
      </w:divBdr>
    </w:div>
    <w:div w:id="430735344">
      <w:bodyDiv w:val="1"/>
      <w:marLeft w:val="0"/>
      <w:marRight w:val="0"/>
      <w:marTop w:val="0"/>
      <w:marBottom w:val="0"/>
      <w:divBdr>
        <w:top w:val="none" w:sz="0" w:space="0" w:color="auto"/>
        <w:left w:val="none" w:sz="0" w:space="0" w:color="auto"/>
        <w:bottom w:val="none" w:sz="0" w:space="0" w:color="auto"/>
        <w:right w:val="none" w:sz="0" w:space="0" w:color="auto"/>
      </w:divBdr>
    </w:div>
    <w:div w:id="526992253">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544147990">
      <w:bodyDiv w:val="1"/>
      <w:marLeft w:val="0"/>
      <w:marRight w:val="0"/>
      <w:marTop w:val="0"/>
      <w:marBottom w:val="0"/>
      <w:divBdr>
        <w:top w:val="none" w:sz="0" w:space="0" w:color="auto"/>
        <w:left w:val="none" w:sz="0" w:space="0" w:color="auto"/>
        <w:bottom w:val="none" w:sz="0" w:space="0" w:color="auto"/>
        <w:right w:val="none" w:sz="0" w:space="0" w:color="auto"/>
      </w:divBdr>
    </w:div>
    <w:div w:id="546378889">
      <w:bodyDiv w:val="1"/>
      <w:marLeft w:val="0"/>
      <w:marRight w:val="0"/>
      <w:marTop w:val="0"/>
      <w:marBottom w:val="0"/>
      <w:divBdr>
        <w:top w:val="none" w:sz="0" w:space="0" w:color="auto"/>
        <w:left w:val="none" w:sz="0" w:space="0" w:color="auto"/>
        <w:bottom w:val="none" w:sz="0" w:space="0" w:color="auto"/>
        <w:right w:val="none" w:sz="0" w:space="0" w:color="auto"/>
      </w:divBdr>
    </w:div>
    <w:div w:id="591858384">
      <w:bodyDiv w:val="1"/>
      <w:marLeft w:val="0"/>
      <w:marRight w:val="0"/>
      <w:marTop w:val="0"/>
      <w:marBottom w:val="0"/>
      <w:divBdr>
        <w:top w:val="none" w:sz="0" w:space="0" w:color="auto"/>
        <w:left w:val="none" w:sz="0" w:space="0" w:color="auto"/>
        <w:bottom w:val="none" w:sz="0" w:space="0" w:color="auto"/>
        <w:right w:val="none" w:sz="0" w:space="0" w:color="auto"/>
      </w:divBdr>
    </w:div>
    <w:div w:id="622425579">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868296786">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974914885">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340347949">
      <w:bodyDiv w:val="1"/>
      <w:marLeft w:val="0"/>
      <w:marRight w:val="0"/>
      <w:marTop w:val="0"/>
      <w:marBottom w:val="0"/>
      <w:divBdr>
        <w:top w:val="none" w:sz="0" w:space="0" w:color="auto"/>
        <w:left w:val="none" w:sz="0" w:space="0" w:color="auto"/>
        <w:bottom w:val="none" w:sz="0" w:space="0" w:color="auto"/>
        <w:right w:val="none" w:sz="0" w:space="0" w:color="auto"/>
      </w:divBdr>
    </w:div>
    <w:div w:id="1352150388">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21951732">
      <w:bodyDiv w:val="1"/>
      <w:marLeft w:val="0"/>
      <w:marRight w:val="0"/>
      <w:marTop w:val="0"/>
      <w:marBottom w:val="0"/>
      <w:divBdr>
        <w:top w:val="none" w:sz="0" w:space="0" w:color="auto"/>
        <w:left w:val="none" w:sz="0" w:space="0" w:color="auto"/>
        <w:bottom w:val="none" w:sz="0" w:space="0" w:color="auto"/>
        <w:right w:val="none" w:sz="0" w:space="0" w:color="auto"/>
      </w:divBdr>
    </w:div>
    <w:div w:id="1455103375">
      <w:bodyDiv w:val="1"/>
      <w:marLeft w:val="0"/>
      <w:marRight w:val="0"/>
      <w:marTop w:val="0"/>
      <w:marBottom w:val="0"/>
      <w:divBdr>
        <w:top w:val="none" w:sz="0" w:space="0" w:color="auto"/>
        <w:left w:val="none" w:sz="0" w:space="0" w:color="auto"/>
        <w:bottom w:val="none" w:sz="0" w:space="0" w:color="auto"/>
        <w:right w:val="none" w:sz="0" w:space="0" w:color="auto"/>
      </w:divBdr>
    </w:div>
    <w:div w:id="1508592244">
      <w:bodyDiv w:val="1"/>
      <w:marLeft w:val="0"/>
      <w:marRight w:val="0"/>
      <w:marTop w:val="0"/>
      <w:marBottom w:val="0"/>
      <w:divBdr>
        <w:top w:val="none" w:sz="0" w:space="0" w:color="auto"/>
        <w:left w:val="none" w:sz="0" w:space="0" w:color="auto"/>
        <w:bottom w:val="none" w:sz="0" w:space="0" w:color="auto"/>
        <w:right w:val="none" w:sz="0" w:space="0" w:color="auto"/>
      </w:divBdr>
    </w:div>
    <w:div w:id="17067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4</Pages>
  <Words>1388</Words>
  <Characters>7639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127</cp:revision>
  <dcterms:created xsi:type="dcterms:W3CDTF">2024-07-03T00:44:00Z</dcterms:created>
  <dcterms:modified xsi:type="dcterms:W3CDTF">2025-04-10T19:20:00Z</dcterms:modified>
</cp:coreProperties>
</file>